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685" w:rsidRDefault="004A5685" w:rsidP="004A5685">
      <w:pPr>
        <w:pStyle w:val="a5"/>
        <w:widowControl w:val="0"/>
        <w:spacing w:before="0" w:beforeAutospacing="0" w:after="0" w:afterAutospacing="0" w:line="560" w:lineRule="exact"/>
        <w:jc w:val="both"/>
        <w:rPr>
          <w:rFonts w:ascii="黑体" w:eastAsia="黑体" w:hAnsi="黑体" w:cs="Times New Roman"/>
          <w:kern w:val="2"/>
          <w:sz w:val="32"/>
          <w:szCs w:val="32"/>
        </w:rPr>
      </w:pPr>
      <w:r>
        <w:rPr>
          <w:rFonts w:ascii="黑体" w:eastAsia="黑体" w:hAnsi="黑体" w:cs="Times New Roman" w:hint="eastAsia"/>
          <w:kern w:val="2"/>
          <w:sz w:val="32"/>
          <w:szCs w:val="32"/>
        </w:rPr>
        <w:t>附件1</w:t>
      </w:r>
    </w:p>
    <w:p w:rsidR="004A5685" w:rsidRDefault="004A5685" w:rsidP="004A5685">
      <w:pPr>
        <w:spacing w:line="70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sz w:val="44"/>
          <w:szCs w:val="44"/>
        </w:rPr>
        <w:t>志愿服务项目大赛参赛项目申报表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775"/>
        <w:gridCol w:w="827"/>
        <w:gridCol w:w="235"/>
        <w:gridCol w:w="1418"/>
        <w:gridCol w:w="135"/>
        <w:gridCol w:w="59"/>
        <w:gridCol w:w="189"/>
        <w:gridCol w:w="836"/>
        <w:gridCol w:w="131"/>
        <w:gridCol w:w="99"/>
        <w:gridCol w:w="252"/>
        <w:gridCol w:w="205"/>
        <w:gridCol w:w="781"/>
        <w:gridCol w:w="122"/>
        <w:gridCol w:w="297"/>
        <w:gridCol w:w="376"/>
        <w:gridCol w:w="61"/>
        <w:gridCol w:w="666"/>
        <w:gridCol w:w="1288"/>
      </w:tblGrid>
      <w:tr w:rsidR="004A5685" w:rsidTr="00E64034">
        <w:trPr>
          <w:trHeight w:val="452"/>
          <w:jc w:val="center"/>
        </w:trPr>
        <w:tc>
          <w:tcPr>
            <w:tcW w:w="9322" w:type="dxa"/>
            <w:gridSpan w:val="20"/>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黑体简体" w:hint="eastAsia"/>
                <w:color w:val="000000"/>
                <w:sz w:val="24"/>
              </w:rPr>
              <w:t>一、项目基本信息</w:t>
            </w:r>
          </w:p>
        </w:tc>
      </w:tr>
      <w:tr w:rsidR="004A5685" w:rsidTr="00E64034">
        <w:trPr>
          <w:trHeight w:val="452"/>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参赛单位</w:t>
            </w: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p>
        </w:tc>
      </w:tr>
      <w:tr w:rsidR="004A5685" w:rsidTr="00E64034">
        <w:trPr>
          <w:trHeight w:val="462"/>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项目名称</w:t>
            </w:r>
          </w:p>
        </w:tc>
        <w:tc>
          <w:tcPr>
            <w:tcW w:w="7150" w:type="dxa"/>
            <w:gridSpan w:val="17"/>
          </w:tcPr>
          <w:p w:rsidR="004A5685" w:rsidRDefault="004A5685" w:rsidP="00E64034">
            <w:pPr>
              <w:spacing w:line="400" w:lineRule="exact"/>
              <w:jc w:val="center"/>
              <w:rPr>
                <w:rFonts w:ascii="仿宋_GB2312" w:eastAsia="仿宋_GB2312" w:cs="方正仿宋简体"/>
                <w:color w:val="000000"/>
                <w:sz w:val="24"/>
                <w:u w:val="single"/>
              </w:rPr>
            </w:pPr>
            <w:r>
              <w:rPr>
                <w:rFonts w:ascii="仿宋_GB2312" w:eastAsia="仿宋_GB2312" w:cs="方正仿宋简体" w:hint="eastAsia"/>
                <w:color w:val="000000"/>
                <w:sz w:val="24"/>
              </w:rPr>
              <w:t>（请填写项目全称）</w:t>
            </w:r>
          </w:p>
        </w:tc>
      </w:tr>
      <w:tr w:rsidR="004A5685" w:rsidTr="00E64034">
        <w:trPr>
          <w:trHeight w:val="1200"/>
          <w:jc w:val="center"/>
        </w:trPr>
        <w:tc>
          <w:tcPr>
            <w:tcW w:w="2172" w:type="dxa"/>
            <w:gridSpan w:val="3"/>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项目类别</w:t>
            </w:r>
          </w:p>
        </w:tc>
        <w:tc>
          <w:tcPr>
            <w:tcW w:w="7150" w:type="dxa"/>
            <w:gridSpan w:val="17"/>
            <w:vAlign w:val="center"/>
          </w:tcPr>
          <w:p w:rsidR="004A5685" w:rsidRDefault="004A5685" w:rsidP="00E64034">
            <w:pPr>
              <w:spacing w:line="400" w:lineRule="exact"/>
              <w:jc w:val="left"/>
              <w:rPr>
                <w:rFonts w:ascii="仿宋_GB2312" w:eastAsia="仿宋_GB2312" w:cs="方正仿宋简体"/>
                <w:color w:val="000000"/>
                <w:sz w:val="24"/>
              </w:rPr>
            </w:pPr>
            <w:r>
              <w:rPr>
                <w:rFonts w:ascii="仿宋_GB2312" w:eastAsia="仿宋_GB2312" w:cs="方正仿宋简体" w:hint="eastAsia"/>
                <w:color w:val="000000"/>
                <w:sz w:val="24"/>
              </w:rPr>
              <w:t xml:space="preserve">阳光助残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关爱留守儿童与事实孤儿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w:t>
            </w:r>
          </w:p>
          <w:p w:rsidR="004A5685" w:rsidRDefault="004A5685" w:rsidP="00E64034">
            <w:pPr>
              <w:spacing w:line="400" w:lineRule="exact"/>
              <w:jc w:val="left"/>
              <w:rPr>
                <w:rFonts w:ascii="仿宋_GB2312" w:eastAsia="仿宋_GB2312" w:cs="方正仿宋简体"/>
                <w:color w:val="000000"/>
                <w:sz w:val="24"/>
              </w:rPr>
            </w:pPr>
            <w:r>
              <w:rPr>
                <w:rFonts w:ascii="仿宋_GB2312" w:eastAsia="仿宋_GB2312" w:cs="方正仿宋简体" w:hint="eastAsia"/>
                <w:color w:val="000000"/>
                <w:sz w:val="24"/>
              </w:rPr>
              <w:t xml:space="preserve">节水护水与河小青专项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禁毒教育与法律服务         </w:t>
            </w:r>
            <w:r>
              <w:rPr>
                <w:rFonts w:ascii="仿宋_GB2312" w:eastAsia="仿宋_GB2312" w:cs="方正仿宋简体" w:hint="eastAsia"/>
                <w:color w:val="000000"/>
                <w:sz w:val="24"/>
              </w:rPr>
              <w:sym w:font="Wingdings 2" w:char="00A3"/>
            </w:r>
          </w:p>
          <w:p w:rsidR="004A5685" w:rsidRDefault="004A5685" w:rsidP="00E64034">
            <w:pPr>
              <w:spacing w:line="400" w:lineRule="exact"/>
              <w:jc w:val="left"/>
              <w:rPr>
                <w:rFonts w:ascii="仿宋_GB2312" w:eastAsia="仿宋_GB2312" w:cs="方正仿宋简体"/>
                <w:color w:val="000000"/>
                <w:sz w:val="24"/>
              </w:rPr>
            </w:pPr>
            <w:r>
              <w:rPr>
                <w:rFonts w:ascii="仿宋_GB2312" w:eastAsia="仿宋_GB2312" w:cs="方正仿宋简体" w:hint="eastAsia"/>
                <w:color w:val="000000"/>
                <w:sz w:val="24"/>
              </w:rPr>
              <w:t xml:space="preserve">邻里守望与社区营造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垃圾分类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w:t>
            </w:r>
          </w:p>
          <w:p w:rsidR="004A5685" w:rsidRDefault="004A5685" w:rsidP="00E64034">
            <w:pPr>
              <w:spacing w:line="400" w:lineRule="exact"/>
              <w:jc w:val="left"/>
              <w:rPr>
                <w:rFonts w:ascii="仿宋_GB2312" w:eastAsia="仿宋_GB2312" w:cs="方正仿宋简体"/>
                <w:color w:val="000000"/>
                <w:sz w:val="24"/>
              </w:rPr>
            </w:pPr>
            <w:r>
              <w:rPr>
                <w:rFonts w:ascii="仿宋_GB2312" w:eastAsia="仿宋_GB2312" w:cs="方正仿宋简体" w:hint="eastAsia"/>
                <w:color w:val="000000"/>
                <w:sz w:val="24"/>
              </w:rPr>
              <w:t xml:space="preserve">扶贫开发与应急救援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w:t>
            </w:r>
            <w:proofErr w:type="gramStart"/>
            <w:r>
              <w:rPr>
                <w:rFonts w:ascii="仿宋_GB2312" w:eastAsia="仿宋_GB2312" w:cs="方正仿宋简体" w:hint="eastAsia"/>
                <w:color w:val="000000"/>
                <w:sz w:val="24"/>
              </w:rPr>
              <w:t>恤病助医</w:t>
            </w:r>
            <w:proofErr w:type="gramEnd"/>
            <w:r>
              <w:rPr>
                <w:rFonts w:ascii="仿宋_GB2312" w:eastAsia="仿宋_GB2312" w:cs="方正仿宋简体" w:hint="eastAsia"/>
                <w:color w:val="000000"/>
                <w:sz w:val="24"/>
              </w:rPr>
              <w:t xml:space="preserve">与为老服务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w:t>
            </w:r>
          </w:p>
          <w:p w:rsidR="004A5685" w:rsidRDefault="004A5685" w:rsidP="00E64034">
            <w:pPr>
              <w:spacing w:line="400" w:lineRule="exact"/>
              <w:jc w:val="left"/>
              <w:rPr>
                <w:rFonts w:ascii="仿宋_GB2312" w:eastAsia="仿宋_GB2312" w:cs="方正仿宋简体"/>
                <w:color w:val="000000"/>
                <w:sz w:val="24"/>
              </w:rPr>
            </w:pPr>
            <w:r>
              <w:rPr>
                <w:rFonts w:ascii="仿宋_GB2312" w:eastAsia="仿宋_GB2312" w:cs="方正仿宋简体" w:hint="eastAsia"/>
                <w:color w:val="000000"/>
                <w:sz w:val="24"/>
              </w:rPr>
              <w:t xml:space="preserve">文化宣传与理论研究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环境保护                   </w:t>
            </w:r>
            <w:r>
              <w:rPr>
                <w:rFonts w:ascii="仿宋_GB2312" w:eastAsia="仿宋_GB2312" w:cs="方正仿宋简体" w:hint="eastAsia"/>
                <w:color w:val="000000"/>
                <w:sz w:val="24"/>
              </w:rPr>
              <w:sym w:font="Wingdings 2" w:char="00A3"/>
            </w:r>
          </w:p>
          <w:p w:rsidR="004A5685" w:rsidRDefault="004A5685" w:rsidP="00E64034">
            <w:pPr>
              <w:spacing w:line="400" w:lineRule="exact"/>
              <w:jc w:val="left"/>
              <w:rPr>
                <w:rFonts w:ascii="仿宋_GB2312" w:eastAsia="仿宋_GB2312" w:cs="方正仿宋简体"/>
                <w:color w:val="000000"/>
                <w:sz w:val="24"/>
                <w:highlight w:val="yellow"/>
              </w:rPr>
            </w:pPr>
            <w:r>
              <w:rPr>
                <w:rFonts w:ascii="仿宋_GB2312" w:eastAsia="仿宋_GB2312" w:cs="方正仿宋简体" w:hint="eastAsia"/>
                <w:color w:val="000000"/>
                <w:sz w:val="24"/>
              </w:rPr>
              <w:t xml:space="preserve">公益创业               </w:t>
            </w:r>
            <w:r>
              <w:rPr>
                <w:rFonts w:ascii="仿宋_GB2312" w:eastAsia="仿宋_GB2312" w:cs="方正仿宋简体" w:hint="eastAsia"/>
                <w:color w:val="000000"/>
                <w:sz w:val="24"/>
              </w:rPr>
              <w:sym w:font="Wingdings 2" w:char="00A3"/>
            </w:r>
            <w:r>
              <w:rPr>
                <w:rFonts w:ascii="仿宋_GB2312" w:eastAsia="仿宋_GB2312" w:cs="方正仿宋简体" w:hint="eastAsia"/>
                <w:color w:val="000000"/>
                <w:sz w:val="24"/>
              </w:rPr>
              <w:t xml:space="preserve">   其他                       </w:t>
            </w:r>
            <w:r>
              <w:rPr>
                <w:rFonts w:ascii="仿宋_GB2312" w:eastAsia="仿宋_GB2312" w:cs="方正仿宋简体" w:hint="eastAsia"/>
                <w:color w:val="000000"/>
                <w:sz w:val="24"/>
              </w:rPr>
              <w:sym w:font="Wingdings 2" w:char="00A3"/>
            </w:r>
          </w:p>
        </w:tc>
      </w:tr>
      <w:tr w:rsidR="004A5685" w:rsidTr="00E64034">
        <w:trPr>
          <w:trHeight w:val="452"/>
          <w:jc w:val="center"/>
        </w:trPr>
        <w:tc>
          <w:tcPr>
            <w:tcW w:w="2172" w:type="dxa"/>
            <w:gridSpan w:val="3"/>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受益对象</w:t>
            </w:r>
          </w:p>
        </w:tc>
        <w:tc>
          <w:tcPr>
            <w:tcW w:w="2872" w:type="dxa"/>
            <w:gridSpan w:val="6"/>
            <w:vAlign w:val="center"/>
          </w:tcPr>
          <w:p w:rsidR="004A5685" w:rsidRDefault="004A5685" w:rsidP="00E64034">
            <w:pPr>
              <w:spacing w:line="400" w:lineRule="exact"/>
              <w:jc w:val="center"/>
              <w:rPr>
                <w:rFonts w:ascii="仿宋_GB2312" w:eastAsia="仿宋_GB2312"/>
                <w:color w:val="000000"/>
                <w:sz w:val="24"/>
              </w:rPr>
            </w:pPr>
          </w:p>
        </w:tc>
        <w:tc>
          <w:tcPr>
            <w:tcW w:w="1887" w:type="dxa"/>
            <w:gridSpan w:val="7"/>
            <w:vAlign w:val="center"/>
          </w:tcPr>
          <w:p w:rsidR="004A5685" w:rsidRDefault="004A5685" w:rsidP="00E64034">
            <w:pPr>
              <w:spacing w:line="400" w:lineRule="exact"/>
              <w:jc w:val="center"/>
              <w:rPr>
                <w:rFonts w:ascii="仿宋_GB2312" w:eastAsia="仿宋_GB2312" w:cs="方正仿宋简体"/>
                <w:color w:val="000000"/>
                <w:sz w:val="24"/>
              </w:rPr>
            </w:pPr>
            <w:r>
              <w:rPr>
                <w:rFonts w:ascii="仿宋_GB2312" w:eastAsia="仿宋_GB2312" w:cs="方正仿宋简体" w:hint="eastAsia"/>
                <w:color w:val="000000"/>
                <w:sz w:val="24"/>
              </w:rPr>
              <w:t>受益人数</w:t>
            </w:r>
          </w:p>
        </w:tc>
        <w:tc>
          <w:tcPr>
            <w:tcW w:w="2391" w:type="dxa"/>
            <w:gridSpan w:val="4"/>
            <w:vAlign w:val="center"/>
          </w:tcPr>
          <w:p w:rsidR="004A5685" w:rsidRDefault="004A5685" w:rsidP="00E64034">
            <w:pPr>
              <w:spacing w:line="400" w:lineRule="exact"/>
              <w:jc w:val="distribute"/>
              <w:rPr>
                <w:rFonts w:ascii="仿宋_GB2312" w:eastAsia="仿宋_GB2312" w:cs="方正仿宋简体"/>
                <w:color w:val="000000"/>
                <w:sz w:val="24"/>
              </w:rPr>
            </w:pPr>
            <w:r>
              <w:rPr>
                <w:rFonts w:ascii="仿宋_GB2312" w:eastAsia="仿宋_GB2312" w:cs="方正仿宋简体" w:hint="eastAsia"/>
                <w:color w:val="000000"/>
                <w:sz w:val="24"/>
              </w:rPr>
              <w:t xml:space="preserve">            </w:t>
            </w:r>
          </w:p>
        </w:tc>
      </w:tr>
      <w:tr w:rsidR="004A5685" w:rsidTr="00E64034">
        <w:trPr>
          <w:trHeight w:val="452"/>
          <w:jc w:val="center"/>
        </w:trPr>
        <w:tc>
          <w:tcPr>
            <w:tcW w:w="2172" w:type="dxa"/>
            <w:gridSpan w:val="3"/>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项目状态</w:t>
            </w:r>
          </w:p>
        </w:tc>
        <w:tc>
          <w:tcPr>
            <w:tcW w:w="7150" w:type="dxa"/>
            <w:gridSpan w:val="17"/>
            <w:vAlign w:val="center"/>
          </w:tcPr>
          <w:p w:rsidR="004A5685" w:rsidRDefault="004A5685" w:rsidP="00E64034">
            <w:pPr>
              <w:spacing w:line="320" w:lineRule="exact"/>
              <w:rPr>
                <w:rFonts w:ascii="仿宋_GB2312" w:eastAsia="仿宋_GB2312" w:cs="方正仿宋简体"/>
                <w:color w:val="000000"/>
                <w:sz w:val="24"/>
              </w:rPr>
            </w:pPr>
            <w:r>
              <w:rPr>
                <w:rFonts w:ascii="仿宋_GB2312" w:eastAsia="仿宋_GB2312" w:cs="方正仿宋简体" w:hint="eastAsia"/>
                <w:color w:val="000000"/>
                <w:sz w:val="24"/>
              </w:rPr>
              <w:t xml:space="preserve">计划开展                □    正在开展               □   </w:t>
            </w:r>
          </w:p>
          <w:p w:rsidR="004A5685" w:rsidRDefault="004A5685" w:rsidP="00E64034">
            <w:pPr>
              <w:spacing w:line="320" w:lineRule="exact"/>
              <w:rPr>
                <w:rFonts w:ascii="仿宋_GB2312" w:eastAsia="仿宋_GB2312"/>
                <w:color w:val="000000"/>
                <w:sz w:val="24"/>
              </w:rPr>
            </w:pPr>
            <w:r>
              <w:rPr>
                <w:rFonts w:ascii="仿宋_GB2312" w:eastAsia="仿宋_GB2312" w:cs="方正仿宋简体" w:hint="eastAsia"/>
                <w:color w:val="000000"/>
                <w:sz w:val="24"/>
              </w:rPr>
              <w:t>阶段性完成              □    全部完结               □</w:t>
            </w:r>
          </w:p>
        </w:tc>
      </w:tr>
      <w:tr w:rsidR="004A5685" w:rsidTr="00E64034">
        <w:trPr>
          <w:trHeight w:val="452"/>
          <w:jc w:val="center"/>
        </w:trPr>
        <w:tc>
          <w:tcPr>
            <w:tcW w:w="2172" w:type="dxa"/>
            <w:gridSpan w:val="3"/>
            <w:vMerge w:val="restart"/>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执行人员构成</w:t>
            </w:r>
          </w:p>
        </w:tc>
        <w:tc>
          <w:tcPr>
            <w:tcW w:w="2036" w:type="dxa"/>
            <w:gridSpan w:val="5"/>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专职社工人数</w:t>
            </w:r>
          </w:p>
        </w:tc>
        <w:tc>
          <w:tcPr>
            <w:tcW w:w="1523" w:type="dxa"/>
            <w:gridSpan w:val="5"/>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hint="eastAsia"/>
                <w:color w:val="000000"/>
                <w:sz w:val="24"/>
              </w:rPr>
              <w:t>没有可不填</w:t>
            </w:r>
          </w:p>
        </w:tc>
        <w:tc>
          <w:tcPr>
            <w:tcW w:w="1576" w:type="dxa"/>
            <w:gridSpan w:val="4"/>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志愿者人数</w:t>
            </w:r>
          </w:p>
        </w:tc>
        <w:tc>
          <w:tcPr>
            <w:tcW w:w="2015" w:type="dxa"/>
            <w:gridSpan w:val="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2"/>
          <w:jc w:val="center"/>
        </w:trPr>
        <w:tc>
          <w:tcPr>
            <w:tcW w:w="2172" w:type="dxa"/>
            <w:gridSpan w:val="3"/>
            <w:vMerge/>
            <w:vAlign w:val="center"/>
          </w:tcPr>
          <w:p w:rsidR="004A5685" w:rsidRDefault="004A5685" w:rsidP="00E64034">
            <w:pPr>
              <w:spacing w:line="400" w:lineRule="exact"/>
              <w:jc w:val="center"/>
              <w:rPr>
                <w:rFonts w:ascii="仿宋_GB2312" w:eastAsia="仿宋_GB2312"/>
                <w:color w:val="000000"/>
                <w:sz w:val="24"/>
              </w:rPr>
            </w:pPr>
          </w:p>
        </w:tc>
        <w:tc>
          <w:tcPr>
            <w:tcW w:w="2036" w:type="dxa"/>
            <w:gridSpan w:val="5"/>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项目总人数</w:t>
            </w:r>
          </w:p>
        </w:tc>
        <w:tc>
          <w:tcPr>
            <w:tcW w:w="5114" w:type="dxa"/>
            <w:gridSpan w:val="12"/>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u w:val="single"/>
              </w:rPr>
              <w:t>（计算专职社工与志愿者人数之和）</w:t>
            </w:r>
          </w:p>
        </w:tc>
      </w:tr>
      <w:tr w:rsidR="004A5685" w:rsidTr="00E64034">
        <w:trPr>
          <w:trHeight w:val="452"/>
          <w:jc w:val="center"/>
        </w:trPr>
        <w:tc>
          <w:tcPr>
            <w:tcW w:w="2172" w:type="dxa"/>
            <w:gridSpan w:val="3"/>
            <w:vMerge/>
            <w:vAlign w:val="center"/>
          </w:tcPr>
          <w:p w:rsidR="004A5685" w:rsidRDefault="004A5685" w:rsidP="00E64034">
            <w:pPr>
              <w:spacing w:line="400" w:lineRule="exact"/>
              <w:jc w:val="center"/>
              <w:rPr>
                <w:rFonts w:ascii="仿宋_GB2312" w:eastAsia="仿宋_GB2312"/>
                <w:color w:val="000000"/>
                <w:sz w:val="24"/>
              </w:rPr>
            </w:pPr>
          </w:p>
        </w:tc>
        <w:tc>
          <w:tcPr>
            <w:tcW w:w="2036" w:type="dxa"/>
            <w:gridSpan w:val="5"/>
            <w:vAlign w:val="center"/>
          </w:tcPr>
          <w:p w:rsidR="004A5685" w:rsidRDefault="004A5685" w:rsidP="00E64034">
            <w:pPr>
              <w:spacing w:line="320" w:lineRule="exact"/>
              <w:jc w:val="center"/>
              <w:rPr>
                <w:rFonts w:ascii="仿宋_GB2312" w:eastAsia="仿宋_GB2312"/>
                <w:color w:val="000000"/>
                <w:sz w:val="24"/>
              </w:rPr>
            </w:pPr>
            <w:r>
              <w:rPr>
                <w:rFonts w:ascii="仿宋_GB2312" w:eastAsia="仿宋_GB2312" w:cs="方正仿宋简体" w:hint="eastAsia"/>
                <w:color w:val="000000"/>
                <w:sz w:val="24"/>
              </w:rPr>
              <w:t>志愿者占总人数之比（%）</w:t>
            </w:r>
          </w:p>
        </w:tc>
        <w:tc>
          <w:tcPr>
            <w:tcW w:w="5114" w:type="dxa"/>
            <w:gridSpan w:val="12"/>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u w:val="single"/>
              </w:rPr>
              <w:t>（计算志愿者占总人数的百分比）</w:t>
            </w:r>
          </w:p>
        </w:tc>
      </w:tr>
      <w:tr w:rsidR="004A5685" w:rsidTr="00E64034">
        <w:trPr>
          <w:trHeight w:val="225"/>
          <w:jc w:val="center"/>
        </w:trPr>
        <w:tc>
          <w:tcPr>
            <w:tcW w:w="2172" w:type="dxa"/>
            <w:gridSpan w:val="3"/>
            <w:vMerge w:val="restart"/>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志愿者招募信息</w:t>
            </w:r>
          </w:p>
        </w:tc>
        <w:tc>
          <w:tcPr>
            <w:tcW w:w="1653" w:type="dxa"/>
            <w:gridSpan w:val="2"/>
            <w:vAlign w:val="center"/>
          </w:tcPr>
          <w:p w:rsidR="004A5685" w:rsidRDefault="004A5685" w:rsidP="00E64034">
            <w:pPr>
              <w:tabs>
                <w:tab w:val="left" w:pos="3130"/>
                <w:tab w:val="center" w:pos="3463"/>
              </w:tabs>
              <w:spacing w:line="400" w:lineRule="exact"/>
              <w:jc w:val="center"/>
              <w:rPr>
                <w:rFonts w:ascii="仿宋_GB2312" w:eastAsia="仿宋_GB2312"/>
                <w:color w:val="000000"/>
                <w:sz w:val="24"/>
              </w:rPr>
            </w:pPr>
            <w:r>
              <w:rPr>
                <w:rFonts w:ascii="仿宋_GB2312" w:eastAsia="仿宋_GB2312" w:cs="方正仿宋简体" w:hint="eastAsia"/>
                <w:color w:val="000000"/>
                <w:sz w:val="24"/>
              </w:rPr>
              <w:t>服务时间</w:t>
            </w:r>
          </w:p>
        </w:tc>
        <w:tc>
          <w:tcPr>
            <w:tcW w:w="1701" w:type="dxa"/>
            <w:gridSpan w:val="7"/>
          </w:tcPr>
          <w:p w:rsidR="004A5685" w:rsidRDefault="004A5685" w:rsidP="00E64034">
            <w:pPr>
              <w:tabs>
                <w:tab w:val="left" w:pos="3130"/>
                <w:tab w:val="center" w:pos="3463"/>
              </w:tabs>
              <w:spacing w:line="400" w:lineRule="exact"/>
              <w:jc w:val="center"/>
              <w:rPr>
                <w:rFonts w:ascii="仿宋_GB2312" w:eastAsia="仿宋_GB2312"/>
                <w:color w:val="000000"/>
                <w:sz w:val="24"/>
              </w:rPr>
            </w:pPr>
            <w:r>
              <w:rPr>
                <w:rFonts w:ascii="仿宋_GB2312" w:eastAsia="仿宋_GB2312" w:cs="方正仿宋简体" w:hint="eastAsia"/>
                <w:color w:val="000000"/>
                <w:sz w:val="24"/>
              </w:rPr>
              <w:t>招募人数</w:t>
            </w:r>
          </w:p>
        </w:tc>
        <w:tc>
          <w:tcPr>
            <w:tcW w:w="1842" w:type="dxa"/>
            <w:gridSpan w:val="6"/>
          </w:tcPr>
          <w:p w:rsidR="004A5685" w:rsidRDefault="004A5685" w:rsidP="00E64034">
            <w:pPr>
              <w:tabs>
                <w:tab w:val="left" w:pos="3130"/>
                <w:tab w:val="center" w:pos="3463"/>
              </w:tabs>
              <w:spacing w:line="400" w:lineRule="exact"/>
              <w:jc w:val="center"/>
              <w:rPr>
                <w:rFonts w:ascii="仿宋_GB2312" w:eastAsia="仿宋_GB2312"/>
                <w:color w:val="000000"/>
                <w:sz w:val="24"/>
              </w:rPr>
            </w:pPr>
            <w:r>
              <w:rPr>
                <w:rFonts w:ascii="仿宋_GB2312" w:eastAsia="仿宋_GB2312" w:cs="方正仿宋简体" w:hint="eastAsia"/>
                <w:color w:val="000000"/>
                <w:sz w:val="24"/>
              </w:rPr>
              <w:t>招募条件</w:t>
            </w:r>
          </w:p>
        </w:tc>
        <w:tc>
          <w:tcPr>
            <w:tcW w:w="1954" w:type="dxa"/>
            <w:gridSpan w:val="2"/>
          </w:tcPr>
          <w:p w:rsidR="004A5685" w:rsidRDefault="004A5685" w:rsidP="00E64034">
            <w:pPr>
              <w:tabs>
                <w:tab w:val="left" w:pos="3130"/>
                <w:tab w:val="center" w:pos="3463"/>
              </w:tabs>
              <w:spacing w:line="400" w:lineRule="exact"/>
              <w:jc w:val="center"/>
              <w:rPr>
                <w:rFonts w:ascii="仿宋_GB2312" w:eastAsia="仿宋_GB2312"/>
                <w:color w:val="000000"/>
                <w:sz w:val="24"/>
              </w:rPr>
            </w:pPr>
            <w:r>
              <w:rPr>
                <w:rFonts w:ascii="仿宋_GB2312" w:eastAsia="仿宋_GB2312" w:cs="方正仿宋简体" w:hint="eastAsia"/>
                <w:color w:val="000000"/>
                <w:sz w:val="24"/>
              </w:rPr>
              <w:t>报名方式</w:t>
            </w:r>
          </w:p>
        </w:tc>
      </w:tr>
      <w:tr w:rsidR="004A5685" w:rsidTr="00E64034">
        <w:trPr>
          <w:trHeight w:val="436"/>
          <w:jc w:val="center"/>
        </w:trPr>
        <w:tc>
          <w:tcPr>
            <w:tcW w:w="2172" w:type="dxa"/>
            <w:gridSpan w:val="3"/>
            <w:vMerge/>
            <w:vAlign w:val="center"/>
          </w:tcPr>
          <w:p w:rsidR="004A5685" w:rsidRDefault="004A5685" w:rsidP="00E64034">
            <w:pPr>
              <w:spacing w:line="400" w:lineRule="exact"/>
              <w:jc w:val="center"/>
              <w:rPr>
                <w:rFonts w:ascii="仿宋_GB2312" w:eastAsia="仿宋_GB2312"/>
                <w:color w:val="000000"/>
                <w:sz w:val="24"/>
              </w:rPr>
            </w:pPr>
          </w:p>
        </w:tc>
        <w:tc>
          <w:tcPr>
            <w:tcW w:w="1653" w:type="dxa"/>
            <w:gridSpan w:val="2"/>
            <w:vAlign w:val="center"/>
          </w:tcPr>
          <w:p w:rsidR="004A5685" w:rsidRDefault="004A5685" w:rsidP="00E64034">
            <w:pPr>
              <w:spacing w:line="400" w:lineRule="exact"/>
              <w:rPr>
                <w:rFonts w:ascii="仿宋_GB2312" w:eastAsia="仿宋_GB2312"/>
                <w:color w:val="000000"/>
              </w:rPr>
            </w:pPr>
          </w:p>
        </w:tc>
        <w:tc>
          <w:tcPr>
            <w:tcW w:w="1701" w:type="dxa"/>
            <w:gridSpan w:val="7"/>
            <w:vAlign w:val="center"/>
          </w:tcPr>
          <w:p w:rsidR="004A5685" w:rsidRDefault="004A5685" w:rsidP="00E64034">
            <w:pPr>
              <w:spacing w:line="400" w:lineRule="exact"/>
              <w:jc w:val="center"/>
              <w:rPr>
                <w:rFonts w:ascii="仿宋_GB2312" w:eastAsia="仿宋_GB2312"/>
                <w:color w:val="000000"/>
              </w:rPr>
            </w:pPr>
          </w:p>
        </w:tc>
        <w:tc>
          <w:tcPr>
            <w:tcW w:w="1842" w:type="dxa"/>
            <w:gridSpan w:val="6"/>
            <w:vAlign w:val="center"/>
          </w:tcPr>
          <w:p w:rsidR="004A5685" w:rsidRDefault="004A5685" w:rsidP="00E64034">
            <w:pPr>
              <w:spacing w:line="400" w:lineRule="exact"/>
              <w:jc w:val="center"/>
              <w:rPr>
                <w:rFonts w:ascii="仿宋_GB2312" w:eastAsia="仿宋_GB2312"/>
                <w:color w:val="000000"/>
              </w:rPr>
            </w:pPr>
          </w:p>
        </w:tc>
        <w:tc>
          <w:tcPr>
            <w:tcW w:w="1954" w:type="dxa"/>
            <w:gridSpan w:val="2"/>
            <w:vAlign w:val="center"/>
          </w:tcPr>
          <w:p w:rsidR="004A5685" w:rsidRDefault="004A5685" w:rsidP="00E64034">
            <w:pPr>
              <w:spacing w:line="400" w:lineRule="exact"/>
              <w:jc w:val="center"/>
              <w:rPr>
                <w:rFonts w:ascii="仿宋_GB2312" w:eastAsia="仿宋_GB2312"/>
                <w:color w:val="000000"/>
              </w:rPr>
            </w:pPr>
          </w:p>
        </w:tc>
      </w:tr>
      <w:tr w:rsidR="004A5685" w:rsidTr="00E64034">
        <w:trPr>
          <w:trHeight w:val="454"/>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申报单位</w:t>
            </w: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（请填写组织全称，已登记注册的以注册名称为准）</w:t>
            </w:r>
          </w:p>
        </w:tc>
      </w:tr>
      <w:tr w:rsidR="004A5685" w:rsidTr="00E64034">
        <w:trPr>
          <w:trHeight w:val="454"/>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是否注册</w:t>
            </w:r>
          </w:p>
        </w:tc>
        <w:tc>
          <w:tcPr>
            <w:tcW w:w="7150" w:type="dxa"/>
            <w:gridSpan w:val="17"/>
          </w:tcPr>
          <w:p w:rsidR="004A5685" w:rsidRDefault="004A5685" w:rsidP="00E64034">
            <w:pPr>
              <w:spacing w:line="400" w:lineRule="exact"/>
              <w:ind w:firstLineChars="750" w:firstLine="1800"/>
              <w:rPr>
                <w:rFonts w:ascii="仿宋_GB2312" w:eastAsia="仿宋_GB2312"/>
                <w:color w:val="000000"/>
                <w:sz w:val="24"/>
                <w:u w:val="single"/>
              </w:rPr>
            </w:pPr>
            <w:r>
              <w:rPr>
                <w:rFonts w:ascii="仿宋_GB2312" w:eastAsia="仿宋_GB2312" w:cs="方正仿宋简体" w:hint="eastAsia"/>
                <w:color w:val="000000"/>
                <w:sz w:val="24"/>
              </w:rPr>
              <w:t>是 □                      否 □</w:t>
            </w:r>
          </w:p>
        </w:tc>
      </w:tr>
      <w:tr w:rsidR="004A5685" w:rsidTr="00E64034">
        <w:trPr>
          <w:trHeight w:val="454"/>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业务主管单位</w:t>
            </w: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（如没有相关主管单位，可填“无”，以下内容类同）</w:t>
            </w:r>
          </w:p>
        </w:tc>
      </w:tr>
      <w:tr w:rsidR="004A5685" w:rsidTr="00E64034">
        <w:trPr>
          <w:trHeight w:val="329"/>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成立时间</w:t>
            </w:r>
          </w:p>
        </w:tc>
        <w:tc>
          <w:tcPr>
            <w:tcW w:w="3102" w:type="dxa"/>
            <w:gridSpan w:val="8"/>
          </w:tcPr>
          <w:p w:rsidR="004A5685" w:rsidRDefault="004A5685" w:rsidP="00E64034">
            <w:pPr>
              <w:spacing w:line="400" w:lineRule="exact"/>
              <w:jc w:val="center"/>
              <w:rPr>
                <w:rFonts w:ascii="仿宋_GB2312" w:eastAsia="仿宋_GB2312"/>
                <w:color w:val="000000"/>
                <w:sz w:val="24"/>
              </w:rPr>
            </w:pPr>
          </w:p>
        </w:tc>
        <w:tc>
          <w:tcPr>
            <w:tcW w:w="1360" w:type="dxa"/>
            <w:gridSpan w:val="4"/>
          </w:tcPr>
          <w:p w:rsidR="004A5685" w:rsidRDefault="004A5685" w:rsidP="00E64034">
            <w:pPr>
              <w:spacing w:line="400" w:lineRule="exact"/>
              <w:jc w:val="center"/>
              <w:rPr>
                <w:rFonts w:ascii="仿宋_GB2312" w:eastAsia="仿宋_GB2312"/>
                <w:color w:val="000000"/>
                <w:sz w:val="24"/>
              </w:rPr>
            </w:pPr>
          </w:p>
        </w:tc>
        <w:tc>
          <w:tcPr>
            <w:tcW w:w="1400" w:type="dxa"/>
            <w:gridSpan w:val="4"/>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邮政编码</w:t>
            </w:r>
          </w:p>
        </w:tc>
        <w:tc>
          <w:tcPr>
            <w:tcW w:w="1288" w:type="dxa"/>
          </w:tcPr>
          <w:p w:rsidR="004A5685" w:rsidRDefault="004A5685" w:rsidP="00E64034">
            <w:pPr>
              <w:spacing w:line="400" w:lineRule="exact"/>
              <w:jc w:val="center"/>
              <w:rPr>
                <w:rFonts w:ascii="仿宋_GB2312" w:eastAsia="仿宋_GB2312"/>
                <w:color w:val="000000"/>
                <w:sz w:val="24"/>
              </w:rPr>
            </w:pPr>
          </w:p>
        </w:tc>
      </w:tr>
      <w:tr w:rsidR="004A5685" w:rsidTr="00E64034">
        <w:trPr>
          <w:trHeight w:val="307"/>
          <w:jc w:val="center"/>
        </w:trPr>
        <w:tc>
          <w:tcPr>
            <w:tcW w:w="2172" w:type="dxa"/>
            <w:gridSpan w:val="3"/>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通讯地址</w:t>
            </w:r>
          </w:p>
        </w:tc>
        <w:tc>
          <w:tcPr>
            <w:tcW w:w="7150" w:type="dxa"/>
            <w:gridSpan w:val="17"/>
          </w:tcPr>
          <w:p w:rsidR="004A5685" w:rsidRDefault="004A5685" w:rsidP="00E64034">
            <w:pPr>
              <w:spacing w:line="400" w:lineRule="exact"/>
              <w:jc w:val="center"/>
              <w:rPr>
                <w:rFonts w:ascii="仿宋_GB2312" w:eastAsia="仿宋_GB2312"/>
                <w:color w:val="000000"/>
                <w:sz w:val="24"/>
              </w:rPr>
            </w:pPr>
          </w:p>
        </w:tc>
      </w:tr>
      <w:tr w:rsidR="004A5685" w:rsidTr="00E64034">
        <w:trPr>
          <w:trHeight w:val="653"/>
          <w:jc w:val="center"/>
        </w:trPr>
        <w:tc>
          <w:tcPr>
            <w:tcW w:w="2172" w:type="dxa"/>
            <w:gridSpan w:val="3"/>
            <w:vMerge w:val="restart"/>
          </w:tcPr>
          <w:p w:rsidR="004A5685" w:rsidRDefault="004A5685" w:rsidP="00E64034">
            <w:pPr>
              <w:spacing w:line="400" w:lineRule="exact"/>
              <w:jc w:val="center"/>
              <w:rPr>
                <w:rFonts w:ascii="仿宋_GB2312" w:eastAsia="仿宋_GB2312" w:cs="方正仿宋简体"/>
                <w:color w:val="000000"/>
                <w:sz w:val="24"/>
              </w:rPr>
            </w:pPr>
          </w:p>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曾获何种奖励</w:t>
            </w:r>
          </w:p>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w:t>
            </w:r>
            <w:proofErr w:type="gramStart"/>
            <w:r>
              <w:rPr>
                <w:rFonts w:ascii="仿宋_GB2312" w:eastAsia="仿宋_GB2312" w:cs="方正仿宋简体" w:hint="eastAsia"/>
                <w:color w:val="000000"/>
                <w:sz w:val="24"/>
              </w:rPr>
              <w:t>限填三个</w:t>
            </w:r>
            <w:proofErr w:type="gramEnd"/>
            <w:r>
              <w:rPr>
                <w:rFonts w:ascii="仿宋_GB2312" w:eastAsia="仿宋_GB2312" w:cs="方正仿宋简体" w:hint="eastAsia"/>
                <w:color w:val="000000"/>
                <w:sz w:val="24"/>
              </w:rPr>
              <w:t>）</w:t>
            </w: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p>
        </w:tc>
      </w:tr>
      <w:tr w:rsidR="004A5685" w:rsidTr="00E64034">
        <w:trPr>
          <w:trHeight w:val="618"/>
          <w:jc w:val="center"/>
        </w:trPr>
        <w:tc>
          <w:tcPr>
            <w:tcW w:w="2172" w:type="dxa"/>
            <w:gridSpan w:val="3"/>
            <w:vMerge/>
          </w:tcPr>
          <w:p w:rsidR="004A5685" w:rsidRDefault="004A5685" w:rsidP="00E64034">
            <w:pPr>
              <w:spacing w:line="400" w:lineRule="exact"/>
              <w:jc w:val="distribute"/>
              <w:rPr>
                <w:rFonts w:ascii="仿宋_GB2312" w:eastAsia="仿宋_GB2312"/>
                <w:color w:val="000000"/>
                <w:sz w:val="24"/>
              </w:rPr>
            </w:pP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（XX省先进社会组织）</w:t>
            </w:r>
          </w:p>
        </w:tc>
      </w:tr>
      <w:tr w:rsidR="004A5685" w:rsidTr="00E64034">
        <w:trPr>
          <w:trHeight w:val="454"/>
          <w:jc w:val="center"/>
        </w:trPr>
        <w:tc>
          <w:tcPr>
            <w:tcW w:w="2172" w:type="dxa"/>
            <w:gridSpan w:val="3"/>
            <w:vMerge/>
          </w:tcPr>
          <w:p w:rsidR="004A5685" w:rsidRDefault="004A5685" w:rsidP="00E64034">
            <w:pPr>
              <w:spacing w:line="400" w:lineRule="exact"/>
              <w:jc w:val="distribute"/>
              <w:rPr>
                <w:rFonts w:ascii="仿宋_GB2312" w:eastAsia="仿宋_GB2312"/>
                <w:color w:val="000000"/>
                <w:sz w:val="24"/>
              </w:rPr>
            </w:pPr>
          </w:p>
        </w:tc>
        <w:tc>
          <w:tcPr>
            <w:tcW w:w="7150" w:type="dxa"/>
            <w:gridSpan w:val="17"/>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（XX大赛金奖项目）</w:t>
            </w:r>
          </w:p>
        </w:tc>
      </w:tr>
      <w:tr w:rsidR="004A5685" w:rsidTr="00E64034">
        <w:trPr>
          <w:trHeight w:val="454"/>
          <w:jc w:val="center"/>
        </w:trPr>
        <w:tc>
          <w:tcPr>
            <w:tcW w:w="2172" w:type="dxa"/>
            <w:gridSpan w:val="3"/>
            <w:vMerge w:val="restart"/>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lastRenderedPageBreak/>
              <w:t>项目负责人</w:t>
            </w:r>
          </w:p>
        </w:tc>
        <w:tc>
          <w:tcPr>
            <w:tcW w:w="1788" w:type="dxa"/>
            <w:gridSpan w:val="3"/>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姓名</w:t>
            </w:r>
          </w:p>
        </w:tc>
        <w:tc>
          <w:tcPr>
            <w:tcW w:w="2552" w:type="dxa"/>
            <w:gridSpan w:val="8"/>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出生年月</w:t>
            </w:r>
          </w:p>
        </w:tc>
        <w:tc>
          <w:tcPr>
            <w:tcW w:w="2810" w:type="dxa"/>
            <w:gridSpan w:val="6"/>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政治面貌</w:t>
            </w:r>
          </w:p>
        </w:tc>
      </w:tr>
      <w:tr w:rsidR="004A5685" w:rsidTr="00E64034">
        <w:trPr>
          <w:trHeight w:val="379"/>
          <w:jc w:val="center"/>
        </w:trPr>
        <w:tc>
          <w:tcPr>
            <w:tcW w:w="2172" w:type="dxa"/>
            <w:gridSpan w:val="3"/>
            <w:vMerge/>
          </w:tcPr>
          <w:p w:rsidR="004A5685" w:rsidRDefault="004A5685" w:rsidP="00E64034">
            <w:pPr>
              <w:spacing w:line="400" w:lineRule="exact"/>
              <w:jc w:val="distribute"/>
              <w:rPr>
                <w:rFonts w:ascii="仿宋_GB2312" w:eastAsia="仿宋_GB2312"/>
                <w:color w:val="000000"/>
                <w:sz w:val="24"/>
              </w:rPr>
            </w:pPr>
          </w:p>
        </w:tc>
        <w:tc>
          <w:tcPr>
            <w:tcW w:w="1788" w:type="dxa"/>
            <w:gridSpan w:val="3"/>
          </w:tcPr>
          <w:p w:rsidR="004A5685" w:rsidRDefault="004A5685" w:rsidP="00E64034">
            <w:pPr>
              <w:spacing w:line="400" w:lineRule="exact"/>
              <w:jc w:val="center"/>
              <w:rPr>
                <w:rFonts w:ascii="仿宋_GB2312" w:eastAsia="仿宋_GB2312"/>
                <w:color w:val="000000"/>
                <w:sz w:val="24"/>
              </w:rPr>
            </w:pPr>
          </w:p>
        </w:tc>
        <w:tc>
          <w:tcPr>
            <w:tcW w:w="2552" w:type="dxa"/>
            <w:gridSpan w:val="8"/>
          </w:tcPr>
          <w:p w:rsidR="004A5685" w:rsidRDefault="004A5685" w:rsidP="00E64034">
            <w:pPr>
              <w:spacing w:line="400" w:lineRule="exact"/>
              <w:jc w:val="center"/>
              <w:rPr>
                <w:rFonts w:ascii="仿宋_GB2312" w:eastAsia="仿宋_GB2312"/>
                <w:color w:val="000000"/>
                <w:sz w:val="24"/>
              </w:rPr>
            </w:pPr>
          </w:p>
        </w:tc>
        <w:tc>
          <w:tcPr>
            <w:tcW w:w="2810" w:type="dxa"/>
            <w:gridSpan w:val="6"/>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2172" w:type="dxa"/>
            <w:gridSpan w:val="3"/>
            <w:vMerge/>
          </w:tcPr>
          <w:p w:rsidR="004A5685" w:rsidRDefault="004A5685" w:rsidP="00E64034">
            <w:pPr>
              <w:spacing w:line="400" w:lineRule="exact"/>
              <w:jc w:val="distribute"/>
              <w:rPr>
                <w:rFonts w:ascii="仿宋_GB2312" w:eastAsia="仿宋_GB2312"/>
                <w:color w:val="000000"/>
                <w:sz w:val="24"/>
              </w:rPr>
            </w:pPr>
          </w:p>
        </w:tc>
        <w:tc>
          <w:tcPr>
            <w:tcW w:w="1788" w:type="dxa"/>
            <w:gridSpan w:val="3"/>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办公电话</w:t>
            </w:r>
          </w:p>
        </w:tc>
        <w:tc>
          <w:tcPr>
            <w:tcW w:w="2552" w:type="dxa"/>
            <w:gridSpan w:val="8"/>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手机</w:t>
            </w:r>
          </w:p>
        </w:tc>
        <w:tc>
          <w:tcPr>
            <w:tcW w:w="2810" w:type="dxa"/>
            <w:gridSpan w:val="6"/>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工作单位及职务</w:t>
            </w:r>
          </w:p>
        </w:tc>
      </w:tr>
      <w:tr w:rsidR="004A5685" w:rsidTr="00E64034">
        <w:trPr>
          <w:trHeight w:val="454"/>
          <w:jc w:val="center"/>
        </w:trPr>
        <w:tc>
          <w:tcPr>
            <w:tcW w:w="2172" w:type="dxa"/>
            <w:gridSpan w:val="3"/>
            <w:vMerge/>
          </w:tcPr>
          <w:p w:rsidR="004A5685" w:rsidRDefault="004A5685" w:rsidP="00E64034">
            <w:pPr>
              <w:spacing w:line="400" w:lineRule="exact"/>
              <w:jc w:val="distribute"/>
              <w:rPr>
                <w:rFonts w:ascii="仿宋_GB2312" w:eastAsia="仿宋_GB2312"/>
                <w:color w:val="000000"/>
                <w:sz w:val="24"/>
              </w:rPr>
            </w:pPr>
          </w:p>
        </w:tc>
        <w:tc>
          <w:tcPr>
            <w:tcW w:w="1788" w:type="dxa"/>
            <w:gridSpan w:val="3"/>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u w:val="single"/>
              </w:rPr>
              <w:t>（区号+号码）</w:t>
            </w:r>
          </w:p>
        </w:tc>
        <w:tc>
          <w:tcPr>
            <w:tcW w:w="2552" w:type="dxa"/>
            <w:gridSpan w:val="8"/>
          </w:tcPr>
          <w:p w:rsidR="004A5685" w:rsidRDefault="004A5685" w:rsidP="00E64034">
            <w:pPr>
              <w:spacing w:line="400" w:lineRule="exact"/>
              <w:jc w:val="center"/>
              <w:rPr>
                <w:rFonts w:ascii="仿宋_GB2312" w:eastAsia="仿宋_GB2312"/>
                <w:color w:val="000000"/>
                <w:sz w:val="24"/>
              </w:rPr>
            </w:pPr>
          </w:p>
        </w:tc>
        <w:tc>
          <w:tcPr>
            <w:tcW w:w="2810" w:type="dxa"/>
            <w:gridSpan w:val="6"/>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2172" w:type="dxa"/>
            <w:gridSpan w:val="3"/>
            <w:vMerge w:val="restart"/>
            <w:vAlign w:val="center"/>
          </w:tcPr>
          <w:p w:rsidR="004A5685" w:rsidRDefault="004A5685" w:rsidP="00E64034">
            <w:pPr>
              <w:spacing w:line="400" w:lineRule="exact"/>
              <w:jc w:val="distribute"/>
              <w:rPr>
                <w:rFonts w:ascii="仿宋_GB2312" w:eastAsia="仿宋_GB2312"/>
                <w:color w:val="000000"/>
                <w:sz w:val="24"/>
              </w:rPr>
            </w:pPr>
            <w:r>
              <w:rPr>
                <w:rFonts w:ascii="仿宋_GB2312" w:eastAsia="仿宋_GB2312" w:cs="方正仿宋简体" w:hint="eastAsia"/>
                <w:color w:val="000000"/>
                <w:sz w:val="24"/>
              </w:rPr>
              <w:t>项目联系人</w:t>
            </w:r>
          </w:p>
        </w:tc>
        <w:tc>
          <w:tcPr>
            <w:tcW w:w="1788" w:type="dxa"/>
            <w:gridSpan w:val="3"/>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姓名</w:t>
            </w:r>
          </w:p>
        </w:tc>
        <w:tc>
          <w:tcPr>
            <w:tcW w:w="1215" w:type="dxa"/>
            <w:gridSpan w:val="4"/>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办公电话</w:t>
            </w:r>
          </w:p>
        </w:tc>
        <w:tc>
          <w:tcPr>
            <w:tcW w:w="1337" w:type="dxa"/>
            <w:gridSpan w:val="4"/>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手机</w:t>
            </w:r>
          </w:p>
        </w:tc>
        <w:tc>
          <w:tcPr>
            <w:tcW w:w="2810" w:type="dxa"/>
            <w:gridSpan w:val="6"/>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工作单位及职务</w:t>
            </w:r>
          </w:p>
        </w:tc>
      </w:tr>
      <w:tr w:rsidR="004A5685" w:rsidTr="00E64034">
        <w:trPr>
          <w:trHeight w:val="362"/>
          <w:jc w:val="center"/>
        </w:trPr>
        <w:tc>
          <w:tcPr>
            <w:tcW w:w="2172" w:type="dxa"/>
            <w:gridSpan w:val="3"/>
            <w:vMerge/>
            <w:vAlign w:val="center"/>
          </w:tcPr>
          <w:p w:rsidR="004A5685" w:rsidRDefault="004A5685" w:rsidP="00E64034">
            <w:pPr>
              <w:spacing w:line="400" w:lineRule="exact"/>
              <w:jc w:val="distribute"/>
              <w:rPr>
                <w:rFonts w:ascii="仿宋_GB2312" w:eastAsia="仿宋_GB2312"/>
                <w:color w:val="000000"/>
                <w:sz w:val="24"/>
              </w:rPr>
            </w:pPr>
          </w:p>
        </w:tc>
        <w:tc>
          <w:tcPr>
            <w:tcW w:w="1788" w:type="dxa"/>
            <w:gridSpan w:val="3"/>
          </w:tcPr>
          <w:p w:rsidR="004A5685" w:rsidRDefault="004A5685" w:rsidP="00E64034">
            <w:pPr>
              <w:spacing w:line="400" w:lineRule="exact"/>
              <w:jc w:val="center"/>
              <w:rPr>
                <w:rFonts w:ascii="仿宋_GB2312" w:eastAsia="仿宋_GB2312"/>
                <w:color w:val="000000"/>
                <w:sz w:val="24"/>
              </w:rPr>
            </w:pPr>
          </w:p>
        </w:tc>
        <w:tc>
          <w:tcPr>
            <w:tcW w:w="1215" w:type="dxa"/>
            <w:gridSpan w:val="4"/>
          </w:tcPr>
          <w:p w:rsidR="004A5685" w:rsidRDefault="004A5685" w:rsidP="00E64034">
            <w:pPr>
              <w:spacing w:line="400" w:lineRule="exact"/>
              <w:jc w:val="center"/>
              <w:rPr>
                <w:rFonts w:ascii="仿宋_GB2312" w:eastAsia="仿宋_GB2312"/>
                <w:color w:val="000000"/>
                <w:sz w:val="24"/>
              </w:rPr>
            </w:pPr>
          </w:p>
        </w:tc>
        <w:tc>
          <w:tcPr>
            <w:tcW w:w="1337" w:type="dxa"/>
            <w:gridSpan w:val="4"/>
          </w:tcPr>
          <w:p w:rsidR="004A5685" w:rsidRDefault="004A5685" w:rsidP="00E64034">
            <w:pPr>
              <w:spacing w:line="400" w:lineRule="exact"/>
              <w:jc w:val="center"/>
              <w:rPr>
                <w:rFonts w:ascii="仿宋_GB2312" w:eastAsia="仿宋_GB2312"/>
                <w:color w:val="000000"/>
                <w:sz w:val="24"/>
              </w:rPr>
            </w:pPr>
          </w:p>
        </w:tc>
        <w:tc>
          <w:tcPr>
            <w:tcW w:w="2810" w:type="dxa"/>
            <w:gridSpan w:val="6"/>
          </w:tcPr>
          <w:p w:rsidR="004A5685" w:rsidRDefault="004A5685" w:rsidP="00E64034">
            <w:pPr>
              <w:spacing w:line="400" w:lineRule="exact"/>
              <w:jc w:val="center"/>
              <w:rPr>
                <w:rFonts w:ascii="仿宋_GB2312" w:eastAsia="仿宋_GB2312"/>
                <w:color w:val="000000"/>
                <w:sz w:val="24"/>
              </w:rPr>
            </w:pPr>
          </w:p>
        </w:tc>
      </w:tr>
      <w:tr w:rsidR="004A5685" w:rsidTr="00E64034">
        <w:trPr>
          <w:trHeight w:val="468"/>
          <w:jc w:val="center"/>
        </w:trPr>
        <w:tc>
          <w:tcPr>
            <w:tcW w:w="9322" w:type="dxa"/>
            <w:gridSpan w:val="20"/>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黑体简体" w:hint="eastAsia"/>
                <w:color w:val="000000"/>
                <w:sz w:val="24"/>
              </w:rPr>
              <w:t>二、2020年以来活动情况</w:t>
            </w:r>
          </w:p>
        </w:tc>
      </w:tr>
      <w:tr w:rsidR="004A5685" w:rsidTr="00E64034">
        <w:trPr>
          <w:trHeight w:val="412"/>
          <w:jc w:val="center"/>
        </w:trPr>
        <w:tc>
          <w:tcPr>
            <w:tcW w:w="4019" w:type="dxa"/>
            <w:gridSpan w:val="7"/>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服务对象人数</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348"/>
          <w:jc w:val="center"/>
        </w:trPr>
        <w:tc>
          <w:tcPr>
            <w:tcW w:w="4019" w:type="dxa"/>
            <w:gridSpan w:val="7"/>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开展活动次数</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02"/>
          <w:jc w:val="center"/>
        </w:trPr>
        <w:tc>
          <w:tcPr>
            <w:tcW w:w="4019" w:type="dxa"/>
            <w:gridSpan w:val="7"/>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志愿服务总时数</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96"/>
          <w:jc w:val="center"/>
        </w:trPr>
        <w:tc>
          <w:tcPr>
            <w:tcW w:w="9322" w:type="dxa"/>
            <w:gridSpan w:val="20"/>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黑体简体" w:hint="eastAsia"/>
                <w:color w:val="000000"/>
                <w:sz w:val="24"/>
              </w:rPr>
              <w:t>三、项目资金情况（单位：元）</w:t>
            </w:r>
          </w:p>
        </w:tc>
      </w:tr>
      <w:tr w:rsidR="004A5685" w:rsidTr="00E64034">
        <w:trPr>
          <w:trHeight w:val="454"/>
          <w:jc w:val="center"/>
        </w:trPr>
        <w:tc>
          <w:tcPr>
            <w:tcW w:w="570" w:type="dxa"/>
            <w:vMerge w:val="restart"/>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资金来源</w:t>
            </w:r>
          </w:p>
        </w:tc>
        <w:tc>
          <w:tcPr>
            <w:tcW w:w="3449" w:type="dxa"/>
            <w:gridSpan w:val="6"/>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项目资金合计</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3449" w:type="dxa"/>
            <w:gridSpan w:val="6"/>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是否有配套资金</w:t>
            </w:r>
          </w:p>
        </w:tc>
        <w:tc>
          <w:tcPr>
            <w:tcW w:w="5303" w:type="dxa"/>
            <w:gridSpan w:val="13"/>
            <w:vAlign w:val="center"/>
          </w:tcPr>
          <w:p w:rsidR="004A5685" w:rsidRDefault="004A5685" w:rsidP="00E64034">
            <w:pPr>
              <w:spacing w:line="400" w:lineRule="exact"/>
              <w:ind w:firstLineChars="600" w:firstLine="1440"/>
              <w:rPr>
                <w:rFonts w:ascii="仿宋_GB2312" w:eastAsia="仿宋_GB2312"/>
                <w:color w:val="000000"/>
                <w:sz w:val="24"/>
              </w:rPr>
            </w:pPr>
            <w:r>
              <w:rPr>
                <w:rFonts w:ascii="仿宋_GB2312" w:eastAsia="仿宋_GB2312" w:cs="方正仿宋简体" w:hint="eastAsia"/>
                <w:color w:val="000000"/>
                <w:sz w:val="24"/>
              </w:rPr>
              <w:t>有 □             无 □</w:t>
            </w: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3449" w:type="dxa"/>
            <w:gridSpan w:val="6"/>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配套资金</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775" w:type="dxa"/>
            <w:vMerge w:val="restart"/>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其中</w:t>
            </w:r>
          </w:p>
        </w:tc>
        <w:tc>
          <w:tcPr>
            <w:tcW w:w="2674" w:type="dxa"/>
            <w:gridSpan w:val="5"/>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社会募集资金</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775" w:type="dxa"/>
            <w:vMerge/>
            <w:vAlign w:val="center"/>
          </w:tcPr>
          <w:p w:rsidR="004A5685" w:rsidRDefault="004A5685" w:rsidP="00E64034">
            <w:pPr>
              <w:spacing w:line="400" w:lineRule="exact"/>
              <w:rPr>
                <w:rFonts w:ascii="仿宋_GB2312" w:eastAsia="仿宋_GB2312"/>
                <w:color w:val="000000"/>
                <w:sz w:val="24"/>
              </w:rPr>
            </w:pPr>
          </w:p>
        </w:tc>
        <w:tc>
          <w:tcPr>
            <w:tcW w:w="2674" w:type="dxa"/>
            <w:gridSpan w:val="5"/>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地方财</w:t>
            </w:r>
            <w:r>
              <w:rPr>
                <w:rFonts w:ascii="仿宋_GB2312" w:eastAsia="仿宋_GB2312" w:cs="方正仿宋简体" w:hint="eastAsia"/>
                <w:color w:val="000000"/>
                <w:spacing w:val="-24"/>
                <w:sz w:val="24"/>
              </w:rPr>
              <w:t>政资金（</w:t>
            </w:r>
            <w:proofErr w:type="gramStart"/>
            <w:r>
              <w:rPr>
                <w:rFonts w:ascii="仿宋_GB2312" w:eastAsia="仿宋_GB2312" w:cs="方正仿宋简体" w:hint="eastAsia"/>
                <w:color w:val="000000"/>
                <w:spacing w:val="-24"/>
                <w:sz w:val="24"/>
              </w:rPr>
              <w:t>含福彩</w:t>
            </w:r>
            <w:proofErr w:type="gramEnd"/>
            <w:r>
              <w:rPr>
                <w:rFonts w:ascii="仿宋_GB2312" w:eastAsia="仿宋_GB2312" w:cs="方正仿宋简体" w:hint="eastAsia"/>
                <w:color w:val="000000"/>
                <w:spacing w:val="-24"/>
                <w:sz w:val="24"/>
              </w:rPr>
              <w:t>资金）</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775" w:type="dxa"/>
            <w:vMerge/>
            <w:vAlign w:val="center"/>
          </w:tcPr>
          <w:p w:rsidR="004A5685" w:rsidRDefault="004A5685" w:rsidP="00E64034">
            <w:pPr>
              <w:spacing w:line="400" w:lineRule="exact"/>
              <w:jc w:val="center"/>
              <w:rPr>
                <w:rFonts w:ascii="仿宋_GB2312" w:eastAsia="仿宋_GB2312"/>
                <w:color w:val="000000"/>
                <w:sz w:val="24"/>
              </w:rPr>
            </w:pPr>
          </w:p>
        </w:tc>
        <w:tc>
          <w:tcPr>
            <w:tcW w:w="2674" w:type="dxa"/>
            <w:gridSpan w:val="5"/>
            <w:vAlign w:val="center"/>
          </w:tcPr>
          <w:p w:rsidR="004A5685" w:rsidRDefault="004A5685" w:rsidP="00E64034">
            <w:pPr>
              <w:spacing w:line="400" w:lineRule="exact"/>
              <w:rPr>
                <w:rFonts w:ascii="仿宋_GB2312" w:eastAsia="仿宋_GB2312"/>
                <w:color w:val="000000"/>
                <w:sz w:val="24"/>
              </w:rPr>
            </w:pPr>
            <w:r>
              <w:rPr>
                <w:rFonts w:ascii="仿宋_GB2312" w:eastAsia="仿宋_GB2312" w:cs="方正仿宋简体" w:hint="eastAsia"/>
                <w:color w:val="000000"/>
                <w:sz w:val="24"/>
              </w:rPr>
              <w:t>自有资金</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570" w:type="dxa"/>
            <w:vMerge/>
            <w:vAlign w:val="center"/>
          </w:tcPr>
          <w:p w:rsidR="004A5685" w:rsidRDefault="004A5685" w:rsidP="00E64034">
            <w:pPr>
              <w:spacing w:line="400" w:lineRule="exact"/>
              <w:jc w:val="center"/>
              <w:rPr>
                <w:rFonts w:ascii="仿宋_GB2312" w:eastAsia="仿宋_GB2312"/>
                <w:color w:val="000000"/>
                <w:sz w:val="24"/>
              </w:rPr>
            </w:pPr>
          </w:p>
        </w:tc>
        <w:tc>
          <w:tcPr>
            <w:tcW w:w="3449" w:type="dxa"/>
            <w:gridSpan w:val="6"/>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申报资金</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9322" w:type="dxa"/>
            <w:gridSpan w:val="20"/>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申报资金预算支出明细</w:t>
            </w: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项目支出</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金额（元）</w:t>
            </w:r>
          </w:p>
        </w:tc>
      </w:tr>
      <w:tr w:rsidR="004A5685" w:rsidTr="00E64034">
        <w:trPr>
          <w:trHeight w:val="402"/>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（图书10元×50本）</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（500）</w:t>
            </w: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（执行项目印刷费）</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u w:val="single"/>
              </w:rPr>
            </w:pPr>
            <w:r>
              <w:rPr>
                <w:rFonts w:ascii="仿宋_GB2312" w:eastAsia="仿宋_GB2312" w:cs="方正仿宋简体" w:hint="eastAsia"/>
                <w:color w:val="000000"/>
                <w:sz w:val="24"/>
                <w:u w:val="single"/>
              </w:rPr>
              <w:t>（1000）</w:t>
            </w: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454"/>
          <w:jc w:val="center"/>
        </w:trPr>
        <w:tc>
          <w:tcPr>
            <w:tcW w:w="4019" w:type="dxa"/>
            <w:gridSpan w:val="7"/>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总  计</w:t>
            </w:r>
          </w:p>
        </w:tc>
        <w:tc>
          <w:tcPr>
            <w:tcW w:w="5303" w:type="dxa"/>
            <w:gridSpan w:val="13"/>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1711"/>
          <w:jc w:val="center"/>
        </w:trPr>
        <w:tc>
          <w:tcPr>
            <w:tcW w:w="2407" w:type="dxa"/>
            <w:gridSpan w:val="4"/>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hAnsi="宋体" w:cs="方正仿宋简体" w:hint="eastAsia"/>
                <w:color w:val="000000"/>
                <w:sz w:val="24"/>
              </w:rPr>
              <w:lastRenderedPageBreak/>
              <w:t>项目内容</w:t>
            </w:r>
          </w:p>
          <w:p w:rsidR="004A5685" w:rsidRDefault="004A5685" w:rsidP="00E64034">
            <w:pPr>
              <w:jc w:val="center"/>
              <w:rPr>
                <w:rFonts w:ascii="仿宋_GB2312" w:eastAsia="仿宋_GB2312"/>
                <w:color w:val="000000"/>
                <w:sz w:val="24"/>
              </w:rPr>
            </w:pPr>
            <w:r>
              <w:rPr>
                <w:rFonts w:ascii="仿宋_GB2312" w:eastAsia="仿宋_GB2312" w:hAnsi="宋体" w:cs="方正仿宋简体" w:hint="eastAsia"/>
                <w:color w:val="000000"/>
                <w:sz w:val="24"/>
              </w:rPr>
              <w:t>（300字以内）</w:t>
            </w:r>
          </w:p>
        </w:tc>
        <w:tc>
          <w:tcPr>
            <w:tcW w:w="6915" w:type="dxa"/>
            <w:gridSpan w:val="16"/>
            <w:vAlign w:val="center"/>
          </w:tcPr>
          <w:p w:rsidR="004A5685" w:rsidRDefault="004A5685" w:rsidP="00E64034">
            <w:pPr>
              <w:jc w:val="center"/>
              <w:rPr>
                <w:rFonts w:ascii="仿宋_GB2312" w:eastAsia="仿宋_GB2312"/>
                <w:color w:val="000000"/>
                <w:sz w:val="24"/>
              </w:rPr>
            </w:pPr>
            <w:r>
              <w:rPr>
                <w:rFonts w:ascii="仿宋_GB2312" w:eastAsia="仿宋_GB2312" w:hAnsi="宋体" w:cs="方正仿宋简体" w:hint="eastAsia"/>
                <w:color w:val="000000"/>
                <w:sz w:val="24"/>
              </w:rPr>
              <w:t>（申报书另附纸张）</w:t>
            </w:r>
          </w:p>
        </w:tc>
      </w:tr>
      <w:tr w:rsidR="004A5685" w:rsidTr="00E64034">
        <w:trPr>
          <w:trHeight w:val="1585"/>
          <w:jc w:val="center"/>
        </w:trPr>
        <w:tc>
          <w:tcPr>
            <w:tcW w:w="2407" w:type="dxa"/>
            <w:gridSpan w:val="4"/>
            <w:vAlign w:val="center"/>
          </w:tcPr>
          <w:p w:rsidR="004A5685" w:rsidRDefault="004A5685" w:rsidP="00E64034">
            <w:pPr>
              <w:spacing w:line="400" w:lineRule="exact"/>
              <w:jc w:val="center"/>
              <w:rPr>
                <w:rFonts w:ascii="仿宋_GB2312" w:eastAsia="仿宋_GB2312"/>
                <w:color w:val="000000"/>
                <w:sz w:val="24"/>
              </w:rPr>
            </w:pPr>
            <w:r>
              <w:rPr>
                <w:rFonts w:ascii="仿宋_GB2312" w:eastAsia="仿宋_GB2312" w:hAnsi="宋体" w:cs="方正仿宋简体" w:hint="eastAsia"/>
                <w:color w:val="000000"/>
                <w:sz w:val="24"/>
              </w:rPr>
              <w:t>预期效果</w:t>
            </w:r>
          </w:p>
          <w:p w:rsidR="004A5685" w:rsidRDefault="004A5685" w:rsidP="00E64034">
            <w:pPr>
              <w:spacing w:line="400" w:lineRule="exact"/>
              <w:jc w:val="center"/>
              <w:rPr>
                <w:rFonts w:ascii="仿宋_GB2312" w:eastAsia="仿宋_GB2312"/>
                <w:color w:val="000000"/>
                <w:sz w:val="24"/>
              </w:rPr>
            </w:pPr>
            <w:r>
              <w:rPr>
                <w:rFonts w:ascii="仿宋_GB2312" w:eastAsia="仿宋_GB2312" w:hAnsi="宋体" w:cs="方正仿宋简体" w:hint="eastAsia"/>
                <w:color w:val="000000"/>
                <w:sz w:val="24"/>
              </w:rPr>
              <w:t>（200字以内）</w:t>
            </w:r>
          </w:p>
        </w:tc>
        <w:tc>
          <w:tcPr>
            <w:tcW w:w="6915" w:type="dxa"/>
            <w:gridSpan w:val="16"/>
            <w:vAlign w:val="center"/>
          </w:tcPr>
          <w:p w:rsidR="004A5685" w:rsidRDefault="004A5685" w:rsidP="00E64034">
            <w:pPr>
              <w:spacing w:line="400" w:lineRule="exact"/>
              <w:jc w:val="center"/>
              <w:rPr>
                <w:rFonts w:ascii="仿宋_GB2312" w:eastAsia="仿宋_GB2312"/>
                <w:color w:val="000000"/>
                <w:sz w:val="24"/>
              </w:rPr>
            </w:pPr>
          </w:p>
          <w:p w:rsidR="004A5685" w:rsidRDefault="004A5685" w:rsidP="00E64034">
            <w:pPr>
              <w:spacing w:line="400" w:lineRule="exact"/>
              <w:jc w:val="center"/>
              <w:rPr>
                <w:rFonts w:ascii="仿宋_GB2312" w:eastAsia="仿宋_GB2312"/>
                <w:color w:val="000000"/>
                <w:sz w:val="24"/>
              </w:rPr>
            </w:pPr>
          </w:p>
          <w:p w:rsidR="004A5685" w:rsidRDefault="004A5685" w:rsidP="00E64034">
            <w:pPr>
              <w:spacing w:line="400" w:lineRule="exact"/>
              <w:rPr>
                <w:rFonts w:ascii="仿宋_GB2312" w:eastAsia="仿宋_GB2312"/>
                <w:color w:val="000000"/>
                <w:sz w:val="24"/>
              </w:rPr>
            </w:pPr>
          </w:p>
          <w:p w:rsidR="004A5685" w:rsidRDefault="004A5685" w:rsidP="00E64034">
            <w:pPr>
              <w:spacing w:line="400" w:lineRule="exact"/>
              <w:jc w:val="center"/>
              <w:rPr>
                <w:rFonts w:ascii="仿宋_GB2312" w:eastAsia="仿宋_GB2312"/>
                <w:color w:val="000000"/>
                <w:sz w:val="24"/>
              </w:rPr>
            </w:pPr>
          </w:p>
        </w:tc>
      </w:tr>
      <w:tr w:rsidR="004A5685" w:rsidTr="00E64034">
        <w:trPr>
          <w:trHeight w:val="1655"/>
          <w:jc w:val="center"/>
        </w:trPr>
        <w:tc>
          <w:tcPr>
            <w:tcW w:w="2407" w:type="dxa"/>
            <w:gridSpan w:val="4"/>
            <w:vAlign w:val="center"/>
          </w:tcPr>
          <w:p w:rsidR="004A5685" w:rsidRDefault="004A5685" w:rsidP="00E64034">
            <w:pPr>
              <w:spacing w:line="400" w:lineRule="exact"/>
              <w:jc w:val="center"/>
              <w:rPr>
                <w:rFonts w:ascii="仿宋_GB2312" w:eastAsia="仿宋_GB2312" w:hAnsi="宋体"/>
                <w:color w:val="000000"/>
                <w:sz w:val="24"/>
              </w:rPr>
            </w:pPr>
            <w:r>
              <w:rPr>
                <w:rFonts w:ascii="仿宋_GB2312" w:eastAsia="仿宋_GB2312" w:hAnsi="宋体" w:cs="方正仿宋简体" w:hint="eastAsia"/>
                <w:color w:val="000000"/>
                <w:sz w:val="24"/>
              </w:rPr>
              <w:t>项目特色</w:t>
            </w:r>
          </w:p>
          <w:p w:rsidR="004A5685" w:rsidRDefault="004A5685" w:rsidP="00E64034">
            <w:pPr>
              <w:spacing w:line="400" w:lineRule="exact"/>
              <w:jc w:val="center"/>
              <w:rPr>
                <w:rFonts w:ascii="仿宋_GB2312" w:eastAsia="仿宋_GB2312" w:hAnsi="宋体"/>
                <w:color w:val="000000"/>
                <w:sz w:val="24"/>
              </w:rPr>
            </w:pPr>
            <w:r>
              <w:rPr>
                <w:rFonts w:ascii="仿宋_GB2312" w:eastAsia="仿宋_GB2312" w:hAnsi="宋体" w:cs="方正仿宋简体" w:hint="eastAsia"/>
                <w:color w:val="000000"/>
                <w:sz w:val="24"/>
              </w:rPr>
              <w:t>（创新性、示范性、可推广性）</w:t>
            </w:r>
          </w:p>
          <w:p w:rsidR="004A5685" w:rsidRDefault="004A5685" w:rsidP="00E64034">
            <w:pPr>
              <w:spacing w:line="400" w:lineRule="exact"/>
              <w:jc w:val="center"/>
              <w:rPr>
                <w:rFonts w:ascii="仿宋_GB2312" w:eastAsia="仿宋_GB2312" w:hAnsi="宋体"/>
                <w:color w:val="000000"/>
                <w:sz w:val="24"/>
              </w:rPr>
            </w:pPr>
            <w:r>
              <w:rPr>
                <w:rFonts w:ascii="仿宋_GB2312" w:eastAsia="仿宋_GB2312" w:hAnsi="宋体" w:cs="方正仿宋简体" w:hint="eastAsia"/>
                <w:color w:val="000000"/>
                <w:sz w:val="24"/>
              </w:rPr>
              <w:t>（300字以内）</w:t>
            </w:r>
          </w:p>
        </w:tc>
        <w:tc>
          <w:tcPr>
            <w:tcW w:w="6915" w:type="dxa"/>
            <w:gridSpan w:val="16"/>
            <w:vAlign w:val="center"/>
          </w:tcPr>
          <w:p w:rsidR="004A5685" w:rsidRDefault="004A5685" w:rsidP="00E64034">
            <w:pPr>
              <w:spacing w:line="400" w:lineRule="exact"/>
              <w:jc w:val="center"/>
              <w:rPr>
                <w:rFonts w:ascii="仿宋_GB2312" w:eastAsia="仿宋_GB2312"/>
                <w:color w:val="000000"/>
                <w:sz w:val="24"/>
              </w:rPr>
            </w:pPr>
          </w:p>
          <w:p w:rsidR="004A5685" w:rsidRDefault="004A5685" w:rsidP="00E64034">
            <w:pPr>
              <w:spacing w:line="400" w:lineRule="exact"/>
              <w:rPr>
                <w:rFonts w:ascii="仿宋_GB2312" w:eastAsia="仿宋_GB2312"/>
                <w:color w:val="000000"/>
                <w:sz w:val="24"/>
              </w:rPr>
            </w:pPr>
          </w:p>
          <w:p w:rsidR="004A5685" w:rsidRDefault="004A5685" w:rsidP="00E64034">
            <w:pPr>
              <w:spacing w:line="400" w:lineRule="exact"/>
              <w:jc w:val="center"/>
              <w:rPr>
                <w:rFonts w:ascii="仿宋_GB2312" w:eastAsia="仿宋_GB2312"/>
                <w:color w:val="000000"/>
                <w:sz w:val="24"/>
              </w:rPr>
            </w:pPr>
          </w:p>
        </w:tc>
      </w:tr>
      <w:tr w:rsidR="004A5685" w:rsidTr="00E64034">
        <w:trPr>
          <w:trHeight w:val="1364"/>
          <w:jc w:val="center"/>
        </w:trPr>
        <w:tc>
          <w:tcPr>
            <w:tcW w:w="2407" w:type="dxa"/>
            <w:gridSpan w:val="4"/>
            <w:vAlign w:val="center"/>
          </w:tcPr>
          <w:p w:rsidR="004A5685" w:rsidRDefault="004A5685" w:rsidP="00E64034">
            <w:pPr>
              <w:spacing w:line="400" w:lineRule="exact"/>
              <w:jc w:val="center"/>
              <w:rPr>
                <w:rFonts w:ascii="仿宋_GB2312" w:eastAsia="仿宋_GB2312" w:hAnsi="宋体" w:cs="方正仿宋简体"/>
                <w:color w:val="000000"/>
                <w:sz w:val="24"/>
              </w:rPr>
            </w:pPr>
            <w:r>
              <w:rPr>
                <w:rFonts w:ascii="仿宋_GB2312" w:eastAsia="仿宋_GB2312" w:hAnsi="宋体" w:cs="方正仿宋简体" w:hint="eastAsia"/>
                <w:color w:val="000000"/>
                <w:sz w:val="24"/>
              </w:rPr>
              <w:t>项目实施以来取得的主要成果</w:t>
            </w:r>
          </w:p>
          <w:p w:rsidR="004A5685" w:rsidRDefault="004A5685" w:rsidP="00E64034">
            <w:pPr>
              <w:spacing w:line="400" w:lineRule="exact"/>
              <w:jc w:val="center"/>
              <w:rPr>
                <w:rFonts w:ascii="仿宋_GB2312" w:eastAsia="仿宋_GB2312" w:hAnsi="宋体" w:cs="方正仿宋简体"/>
                <w:color w:val="000000"/>
                <w:sz w:val="24"/>
              </w:rPr>
            </w:pPr>
            <w:r>
              <w:rPr>
                <w:rFonts w:ascii="仿宋_GB2312" w:eastAsia="仿宋_GB2312" w:hAnsi="宋体" w:cs="方正仿宋简体" w:hint="eastAsia"/>
                <w:color w:val="000000"/>
                <w:sz w:val="24"/>
              </w:rPr>
              <w:t>（600字以内）</w:t>
            </w:r>
          </w:p>
        </w:tc>
        <w:tc>
          <w:tcPr>
            <w:tcW w:w="6915" w:type="dxa"/>
            <w:gridSpan w:val="16"/>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1669"/>
          <w:jc w:val="center"/>
        </w:trPr>
        <w:tc>
          <w:tcPr>
            <w:tcW w:w="2407" w:type="dxa"/>
            <w:gridSpan w:val="4"/>
            <w:vAlign w:val="center"/>
          </w:tcPr>
          <w:p w:rsidR="004A5685" w:rsidRDefault="004A5685" w:rsidP="00E64034">
            <w:pPr>
              <w:spacing w:line="400" w:lineRule="exact"/>
              <w:jc w:val="center"/>
              <w:rPr>
                <w:rFonts w:ascii="仿宋_GB2312" w:eastAsia="仿宋_GB2312" w:hAnsi="宋体" w:cs="方正仿宋简体"/>
                <w:color w:val="000000"/>
                <w:sz w:val="24"/>
              </w:rPr>
            </w:pPr>
            <w:r>
              <w:rPr>
                <w:rFonts w:ascii="仿宋_GB2312" w:eastAsia="仿宋_GB2312" w:hAnsi="宋体" w:cs="方正仿宋简体" w:hint="eastAsia"/>
                <w:color w:val="000000"/>
                <w:sz w:val="24"/>
              </w:rPr>
              <w:t>可持续性</w:t>
            </w:r>
          </w:p>
          <w:p w:rsidR="004A5685" w:rsidRDefault="004A5685" w:rsidP="00E64034">
            <w:pPr>
              <w:spacing w:line="400" w:lineRule="exact"/>
              <w:jc w:val="center"/>
              <w:rPr>
                <w:rFonts w:ascii="仿宋_GB2312" w:eastAsia="仿宋_GB2312" w:hAnsi="宋体" w:cs="方正仿宋简体"/>
                <w:color w:val="000000"/>
                <w:sz w:val="24"/>
              </w:rPr>
            </w:pPr>
            <w:r>
              <w:rPr>
                <w:rFonts w:ascii="仿宋_GB2312" w:eastAsia="仿宋_GB2312" w:hAnsi="宋体" w:cs="方正仿宋简体" w:hint="eastAsia"/>
                <w:color w:val="000000"/>
                <w:sz w:val="24"/>
              </w:rPr>
              <w:t>（</w:t>
            </w:r>
            <w:r>
              <w:rPr>
                <w:rFonts w:ascii="仿宋_GB2312" w:eastAsia="仿宋_GB2312" w:hint="eastAsia"/>
                <w:color w:val="000000"/>
                <w:sz w:val="24"/>
              </w:rPr>
              <w:t>组织队伍、运行机制、保障条件等</w:t>
            </w:r>
            <w:r>
              <w:rPr>
                <w:rFonts w:ascii="仿宋_GB2312" w:eastAsia="仿宋_GB2312" w:hAnsi="宋体" w:cs="方正仿宋简体" w:hint="eastAsia"/>
                <w:color w:val="000000"/>
                <w:sz w:val="24"/>
              </w:rPr>
              <w:t>）</w:t>
            </w:r>
          </w:p>
          <w:p w:rsidR="004A5685" w:rsidRDefault="004A5685" w:rsidP="00E64034">
            <w:pPr>
              <w:spacing w:line="400" w:lineRule="exact"/>
              <w:jc w:val="center"/>
              <w:rPr>
                <w:rFonts w:ascii="仿宋_GB2312" w:eastAsia="仿宋_GB2312" w:hAnsi="宋体" w:cs="方正仿宋简体"/>
                <w:color w:val="000000"/>
                <w:sz w:val="24"/>
              </w:rPr>
            </w:pPr>
            <w:r>
              <w:rPr>
                <w:rFonts w:ascii="仿宋_GB2312" w:eastAsia="仿宋_GB2312" w:hAnsi="宋体" w:cs="方正仿宋简体" w:hint="eastAsia"/>
                <w:color w:val="000000"/>
                <w:sz w:val="24"/>
              </w:rPr>
              <w:t>（200字以内）</w:t>
            </w:r>
          </w:p>
        </w:tc>
        <w:tc>
          <w:tcPr>
            <w:tcW w:w="6915" w:type="dxa"/>
            <w:gridSpan w:val="16"/>
            <w:vAlign w:val="center"/>
          </w:tcPr>
          <w:p w:rsidR="004A5685" w:rsidRDefault="004A5685" w:rsidP="00E64034">
            <w:pPr>
              <w:spacing w:line="400" w:lineRule="exact"/>
              <w:jc w:val="center"/>
              <w:rPr>
                <w:rFonts w:ascii="仿宋_GB2312" w:eastAsia="仿宋_GB2312"/>
                <w:color w:val="000000"/>
                <w:sz w:val="24"/>
              </w:rPr>
            </w:pPr>
          </w:p>
        </w:tc>
      </w:tr>
      <w:tr w:rsidR="004A5685" w:rsidTr="00E64034">
        <w:trPr>
          <w:trHeight w:val="90"/>
          <w:jc w:val="center"/>
        </w:trPr>
        <w:tc>
          <w:tcPr>
            <w:tcW w:w="2407" w:type="dxa"/>
            <w:gridSpan w:val="4"/>
            <w:vAlign w:val="center"/>
          </w:tcPr>
          <w:p w:rsidR="004A5685" w:rsidRDefault="004A5685" w:rsidP="00E64034">
            <w:pPr>
              <w:spacing w:line="400" w:lineRule="exact"/>
              <w:jc w:val="center"/>
              <w:rPr>
                <w:rFonts w:ascii="仿宋_GB2312" w:eastAsia="仿宋_GB2312" w:hAnsi="宋体"/>
                <w:color w:val="000000"/>
                <w:sz w:val="24"/>
              </w:rPr>
            </w:pPr>
            <w:r>
              <w:rPr>
                <w:rFonts w:ascii="仿宋_GB2312" w:eastAsia="仿宋_GB2312" w:hAnsi="宋体" w:cs="方正仿宋简体" w:hint="eastAsia"/>
                <w:color w:val="000000"/>
                <w:sz w:val="24"/>
              </w:rPr>
              <w:t>申报单位</w:t>
            </w:r>
          </w:p>
        </w:tc>
        <w:tc>
          <w:tcPr>
            <w:tcW w:w="6915" w:type="dxa"/>
            <w:gridSpan w:val="16"/>
            <w:vAlign w:val="center"/>
          </w:tcPr>
          <w:p w:rsidR="004A5685" w:rsidRDefault="004A5685" w:rsidP="00E64034">
            <w:pPr>
              <w:spacing w:line="340" w:lineRule="exact"/>
              <w:ind w:firstLineChars="200" w:firstLine="480"/>
              <w:rPr>
                <w:rFonts w:ascii="仿宋_GB2312" w:eastAsia="仿宋_GB2312"/>
                <w:color w:val="000000"/>
                <w:sz w:val="24"/>
              </w:rPr>
            </w:pPr>
            <w:r>
              <w:rPr>
                <w:rFonts w:ascii="仿宋_GB2312" w:eastAsia="仿宋_GB2312" w:cs="方正仿宋简体" w:hint="eastAsia"/>
                <w:color w:val="000000"/>
                <w:sz w:val="24"/>
              </w:rPr>
              <w:t>保证项目申报材料真实、合法、有效，已制定项目实施计划、方案，确保项目如期完成。将按法律、法规有关规定，接受项目监管、审计和评估，并承担相应责任。</w:t>
            </w:r>
          </w:p>
          <w:p w:rsidR="004A5685" w:rsidRDefault="004A5685" w:rsidP="00E64034">
            <w:pPr>
              <w:spacing w:line="340" w:lineRule="exact"/>
              <w:rPr>
                <w:rFonts w:ascii="仿宋_GB2312" w:eastAsia="仿宋_GB2312"/>
                <w:color w:val="000000"/>
                <w:sz w:val="24"/>
              </w:rPr>
            </w:pPr>
          </w:p>
          <w:p w:rsidR="004A5685" w:rsidRDefault="004A5685" w:rsidP="00E64034">
            <w:pPr>
              <w:spacing w:line="340" w:lineRule="exact"/>
              <w:rPr>
                <w:rFonts w:ascii="仿宋_GB2312" w:eastAsia="仿宋_GB2312" w:cs="方正仿宋简体"/>
                <w:color w:val="000000"/>
                <w:sz w:val="24"/>
              </w:rPr>
            </w:pPr>
            <w:r>
              <w:rPr>
                <w:rFonts w:ascii="仿宋_GB2312" w:eastAsia="仿宋_GB2312" w:cs="方正仿宋简体" w:hint="eastAsia"/>
                <w:color w:val="000000"/>
                <w:sz w:val="24"/>
              </w:rPr>
              <w:t xml:space="preserve">                        团总支书记签字：                                         </w:t>
            </w:r>
          </w:p>
          <w:p w:rsidR="004A5685" w:rsidRDefault="004A5685" w:rsidP="00E64034">
            <w:pPr>
              <w:spacing w:line="400" w:lineRule="exact"/>
              <w:jc w:val="center"/>
              <w:rPr>
                <w:rFonts w:ascii="仿宋_GB2312" w:eastAsia="仿宋_GB2312"/>
                <w:color w:val="000000"/>
                <w:sz w:val="24"/>
              </w:rPr>
            </w:pPr>
            <w:r>
              <w:rPr>
                <w:rFonts w:ascii="仿宋_GB2312" w:eastAsia="仿宋_GB2312" w:cs="方正仿宋简体" w:hint="eastAsia"/>
                <w:color w:val="000000"/>
                <w:sz w:val="24"/>
              </w:rPr>
              <w:t xml:space="preserve">                             年  月  日</w:t>
            </w:r>
          </w:p>
        </w:tc>
      </w:tr>
      <w:tr w:rsidR="004A5685" w:rsidTr="00E64034">
        <w:trPr>
          <w:trHeight w:val="2542"/>
          <w:jc w:val="center"/>
        </w:trPr>
        <w:tc>
          <w:tcPr>
            <w:tcW w:w="2407" w:type="dxa"/>
            <w:gridSpan w:val="4"/>
            <w:vAlign w:val="center"/>
          </w:tcPr>
          <w:p w:rsidR="004A5685" w:rsidRDefault="004A5685" w:rsidP="00E64034">
            <w:pPr>
              <w:spacing w:line="400" w:lineRule="exact"/>
              <w:jc w:val="center"/>
              <w:rPr>
                <w:rFonts w:ascii="仿宋_GB2312" w:eastAsia="仿宋_GB2312"/>
                <w:sz w:val="24"/>
              </w:rPr>
            </w:pPr>
            <w:r>
              <w:rPr>
                <w:rFonts w:ascii="仿宋_GB2312" w:eastAsia="仿宋_GB2312" w:hAnsi="宋体" w:cs="方正仿宋简体" w:hint="eastAsia"/>
                <w:color w:val="000000"/>
                <w:sz w:val="24"/>
              </w:rPr>
              <w:t>审核意见</w:t>
            </w:r>
          </w:p>
        </w:tc>
        <w:tc>
          <w:tcPr>
            <w:tcW w:w="6915" w:type="dxa"/>
            <w:gridSpan w:val="16"/>
          </w:tcPr>
          <w:p w:rsidR="004A5685" w:rsidRDefault="004A5685" w:rsidP="00E64034">
            <w:pPr>
              <w:spacing w:line="340" w:lineRule="exact"/>
              <w:ind w:firstLine="480"/>
              <w:rPr>
                <w:rFonts w:ascii="仿宋_GB2312" w:eastAsia="仿宋_GB2312"/>
                <w:color w:val="000000"/>
                <w:sz w:val="24"/>
              </w:rPr>
            </w:pPr>
          </w:p>
          <w:p w:rsidR="004A5685" w:rsidRDefault="004A5685" w:rsidP="00E64034">
            <w:pPr>
              <w:spacing w:line="340" w:lineRule="exact"/>
              <w:ind w:firstLine="480"/>
              <w:rPr>
                <w:rFonts w:ascii="仿宋_GB2312" w:eastAsia="仿宋_GB2312"/>
                <w:color w:val="000000"/>
                <w:sz w:val="24"/>
              </w:rPr>
            </w:pPr>
            <w:r>
              <w:rPr>
                <w:rFonts w:ascii="仿宋_GB2312" w:eastAsia="仿宋_GB2312" w:cs="方正仿宋简体" w:hint="eastAsia"/>
                <w:color w:val="000000"/>
                <w:sz w:val="24"/>
              </w:rPr>
              <w:t>经校团委审核通过，现同意该申报项目参加湖南工程职业技术学院第一届青年志愿服务项目大赛。</w:t>
            </w:r>
          </w:p>
          <w:p w:rsidR="004A5685" w:rsidRDefault="004A5685" w:rsidP="00E64034">
            <w:pPr>
              <w:spacing w:line="340" w:lineRule="exact"/>
              <w:rPr>
                <w:rFonts w:ascii="仿宋_GB2312" w:eastAsia="仿宋_GB2312" w:cs="方正仿宋简体"/>
                <w:color w:val="000000"/>
                <w:sz w:val="24"/>
              </w:rPr>
            </w:pPr>
            <w:r>
              <w:rPr>
                <w:rFonts w:ascii="仿宋_GB2312" w:eastAsia="仿宋_GB2312" w:cs="方正仿宋简体" w:hint="eastAsia"/>
                <w:color w:val="000000"/>
                <w:sz w:val="24"/>
              </w:rPr>
              <w:t xml:space="preserve">     </w:t>
            </w:r>
          </w:p>
          <w:p w:rsidR="004A5685" w:rsidRDefault="004A5685" w:rsidP="00E64034">
            <w:pPr>
              <w:spacing w:line="340" w:lineRule="exact"/>
              <w:rPr>
                <w:rFonts w:ascii="仿宋_GB2312" w:eastAsia="仿宋_GB2312"/>
                <w:color w:val="000000"/>
                <w:sz w:val="24"/>
              </w:rPr>
            </w:pPr>
            <w:r>
              <w:rPr>
                <w:rFonts w:ascii="仿宋_GB2312" w:eastAsia="仿宋_GB2312" w:cs="方正仿宋简体" w:hint="eastAsia"/>
                <w:color w:val="000000"/>
                <w:sz w:val="24"/>
              </w:rPr>
              <w:t xml:space="preserve">                 （校团委盖章）：</w:t>
            </w:r>
          </w:p>
          <w:p w:rsidR="004A5685" w:rsidRDefault="004A5685" w:rsidP="00E64034">
            <w:pPr>
              <w:spacing w:line="340" w:lineRule="exact"/>
              <w:rPr>
                <w:rFonts w:ascii="仿宋_GB2312" w:eastAsia="仿宋_GB2312" w:cs="方正仿宋简体"/>
                <w:color w:val="000000"/>
                <w:sz w:val="24"/>
              </w:rPr>
            </w:pPr>
            <w:r>
              <w:rPr>
                <w:rFonts w:ascii="仿宋_GB2312" w:eastAsia="仿宋_GB2312" w:cs="方正仿宋简体" w:hint="eastAsia"/>
                <w:color w:val="000000"/>
                <w:sz w:val="24"/>
              </w:rPr>
              <w:t xml:space="preserve">                                      </w:t>
            </w:r>
          </w:p>
          <w:p w:rsidR="004A5685" w:rsidRDefault="004A5685" w:rsidP="00E64034">
            <w:pPr>
              <w:spacing w:line="340" w:lineRule="exact"/>
              <w:rPr>
                <w:rFonts w:ascii="仿宋_GB2312" w:eastAsia="仿宋_GB2312"/>
                <w:sz w:val="24"/>
              </w:rPr>
            </w:pPr>
            <w:r>
              <w:rPr>
                <w:rFonts w:ascii="仿宋_GB2312" w:eastAsia="仿宋_GB2312" w:cs="方正仿宋简体" w:hint="eastAsia"/>
                <w:color w:val="000000"/>
                <w:sz w:val="24"/>
              </w:rPr>
              <w:t xml:space="preserve">                                     年  月  日</w:t>
            </w:r>
          </w:p>
        </w:tc>
      </w:tr>
    </w:tbl>
    <w:p w:rsidR="004A5685" w:rsidRDefault="004A5685" w:rsidP="004A5685">
      <w:pPr>
        <w:widowControl/>
        <w:spacing w:line="600" w:lineRule="exact"/>
        <w:jc w:val="left"/>
        <w:rPr>
          <w:rFonts w:ascii="黑体" w:eastAsia="黑体" w:hAnsi="黑体" w:cs="方正仿宋_GBK"/>
        </w:rPr>
      </w:pPr>
      <w:r>
        <w:rPr>
          <w:rFonts w:ascii="黑体" w:eastAsia="黑体" w:hAnsi="黑体" w:cs="方正仿宋_GBK" w:hint="eastAsia"/>
          <w:color w:val="000000"/>
          <w:kern w:val="0"/>
          <w:sz w:val="32"/>
          <w:szCs w:val="32"/>
        </w:rPr>
        <w:lastRenderedPageBreak/>
        <w:t xml:space="preserve">附件 2 </w:t>
      </w:r>
    </w:p>
    <w:p w:rsidR="004A5685" w:rsidRDefault="004A5685" w:rsidP="004A5685">
      <w:pPr>
        <w:widowControl/>
        <w:spacing w:line="720" w:lineRule="exact"/>
        <w:ind w:firstLineChars="300" w:firstLine="1320"/>
        <w:jc w:val="left"/>
        <w:rPr>
          <w:rFonts w:ascii="方正小标宋简体" w:eastAsia="方正小标宋简体" w:hAnsi="方正小标宋简体" w:cs="方正仿宋_GBK"/>
          <w:bCs/>
          <w:sz w:val="44"/>
        </w:rPr>
      </w:pPr>
      <w:r>
        <w:rPr>
          <w:rFonts w:ascii="方正小标宋简体" w:eastAsia="方正小标宋简体" w:hAnsi="方正小标宋简体" w:cs="方正仿宋_GBK" w:hint="eastAsia"/>
          <w:bCs/>
          <w:color w:val="000000"/>
          <w:kern w:val="0"/>
          <w:sz w:val="44"/>
          <w:szCs w:val="44"/>
        </w:rPr>
        <w:t xml:space="preserve">志愿服务项目大赛项目申报细则 </w:t>
      </w:r>
    </w:p>
    <w:p w:rsidR="004A5685" w:rsidRDefault="004A5685" w:rsidP="004A5685">
      <w:pPr>
        <w:spacing w:line="576" w:lineRule="exact"/>
        <w:ind w:firstLineChars="200" w:firstLine="640"/>
        <w:jc w:val="left"/>
        <w:rPr>
          <w:rFonts w:ascii="黑体" w:eastAsia="黑体" w:hAnsi="黑体" w:cs="方正仿宋_GBK"/>
          <w:bCs/>
          <w:color w:val="000000"/>
          <w:kern w:val="0"/>
          <w:sz w:val="32"/>
          <w:szCs w:val="32"/>
        </w:rPr>
      </w:pP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bookmarkStart w:id="0" w:name="bookmark8"/>
      <w:r>
        <w:rPr>
          <w:rFonts w:ascii="仿宋_GB2312" w:eastAsia="仿宋_GB2312" w:hAnsi="方正仿宋_GBK" w:cs="方正仿宋_GBK"/>
          <w:b/>
          <w:color w:val="000000"/>
          <w:kern w:val="0"/>
          <w:sz w:val="32"/>
          <w:szCs w:val="32"/>
        </w:rPr>
        <w:t>一、阳光助残类</w:t>
      </w:r>
      <w:bookmarkEnd w:id="0"/>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项目以残疾人为主要服务对象，依托康复机构、托养机构、 就业培训基地、乡村振兴基地、特教学校、助残站点、社会组织等开 展志愿服务活动，围绕日常照料、就业支持、支教助学、文体活动、 爱心捐赠等方面创造性地开展助残志愿服务。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1" w:name="bookmark11"/>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1"/>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项目有较为成熟的助残志愿服务开展周期，项目服务对象在 100人次以上，取得了较为突出的社会成效。</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2" w:name="bookmark13"/>
      <w:r>
        <w:rPr>
          <w:rFonts w:ascii="仿宋_GB2312" w:eastAsia="仿宋_GB2312" w:hAnsi="方正仿宋_GBK" w:cs="方正仿宋_GBK" w:hint="eastAsia"/>
          <w:color w:val="000000"/>
          <w:kern w:val="0"/>
          <w:sz w:val="32"/>
          <w:szCs w:val="32"/>
        </w:rPr>
        <w:t>3.</w:t>
      </w:r>
      <w:r>
        <w:rPr>
          <w:rFonts w:ascii="仿宋_GB2312" w:eastAsia="仿宋_GB2312" w:hAnsi="方正仿宋_GBK" w:cs="方正仿宋_GBK"/>
          <w:color w:val="000000"/>
          <w:kern w:val="0"/>
          <w:sz w:val="32"/>
          <w:szCs w:val="32"/>
        </w:rPr>
        <w:t>申报数量</w:t>
      </w:r>
      <w:bookmarkEnd w:id="2"/>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为体现重点项目在全省青年志愿者工作全局中的示范导向 作用，各市级赛会单位在项目推</w:t>
      </w:r>
      <w:proofErr w:type="gramStart"/>
      <w:r>
        <w:rPr>
          <w:rFonts w:ascii="仿宋_GB2312" w:eastAsia="仿宋_GB2312" w:hAnsi="方正仿宋_GBK" w:cs="方正仿宋_GBK"/>
          <w:color w:val="000000"/>
          <w:kern w:val="0"/>
          <w:sz w:val="32"/>
          <w:szCs w:val="32"/>
        </w:rPr>
        <w:t>报过程</w:t>
      </w:r>
      <w:proofErr w:type="gramEnd"/>
      <w:r>
        <w:rPr>
          <w:rFonts w:ascii="仿宋_GB2312" w:eastAsia="仿宋_GB2312" w:hAnsi="方正仿宋_GBK" w:cs="方正仿宋_GBK"/>
          <w:color w:val="000000"/>
          <w:kern w:val="0"/>
          <w:sz w:val="32"/>
          <w:szCs w:val="32"/>
        </w:rPr>
        <w:t>中，需确保阳光助残类项 目入选不低于总数的20%o</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二、关爱留守儿童与困境儿童类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项目以留守儿童与困境儿童为主要服务对象，围绕心理疏导、支教助学、亲情陪伴、爱心捐赠等方面创造性地开展志愿服务。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3" w:name="bookmark15"/>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3"/>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sectPr w:rsidR="004A5685">
          <w:footerReference w:type="even" r:id="rId8"/>
          <w:footerReference w:type="default" r:id="rId9"/>
          <w:footerReference w:type="first" r:id="rId10"/>
          <w:pgSz w:w="11906" w:h="16838"/>
          <w:pgMar w:top="1984" w:right="1361" w:bottom="1814" w:left="1304" w:header="851" w:footer="992" w:gutter="0"/>
          <w:cols w:space="720"/>
          <w:docGrid w:type="lines" w:linePitch="323"/>
        </w:sectPr>
      </w:pPr>
      <w:r>
        <w:rPr>
          <w:rFonts w:ascii="仿宋_GB2312" w:eastAsia="仿宋_GB2312" w:hAnsi="方正仿宋_GBK" w:cs="方正仿宋_GBK"/>
          <w:color w:val="000000"/>
          <w:kern w:val="0"/>
          <w:sz w:val="32"/>
          <w:szCs w:val="32"/>
        </w:rPr>
        <w:t xml:space="preserve">项目团队开展关爱留守儿童与困境儿童志愿服务一年（含） </w:t>
      </w:r>
    </w:p>
    <w:p w:rsidR="004A5685" w:rsidRDefault="004A5685" w:rsidP="004A5685">
      <w:pPr>
        <w:widowControl/>
        <w:spacing w:line="576" w:lineRule="exact"/>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lastRenderedPageBreak/>
        <w:t>以上，项目服务对象在100人次以上，基本实现项目常态化、 组织规范化、保障稳定化，取得了较为突出的社会成效。</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三、节水护水与河小青专项类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申报项目为在全省范围内围绕宣传节约用水和水环境保护 知识，倡导</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节水护水，改善水环境</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理念，强化全民的节水减 排意识，开展节约用水、饮用水水源地保护、河道保洁等水环境 保护的志愿服务项目。河小青专项类包括在节水护水上重点把握 守护一江碧水主题、突出湘江保护和治理</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一号重点工程</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、洞庭湖生态环境专项整治，广泛开展</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一湖四水</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生态文明教育、 宣传河小</w:t>
      </w:r>
      <w:proofErr w:type="gramStart"/>
      <w:r>
        <w:rPr>
          <w:rFonts w:ascii="仿宋_GB2312" w:eastAsia="仿宋_GB2312" w:hAnsi="方正仿宋_GBK" w:cs="方正仿宋_GBK"/>
          <w:color w:val="000000"/>
          <w:kern w:val="0"/>
          <w:sz w:val="32"/>
          <w:szCs w:val="32"/>
        </w:rPr>
        <w:t>青巡河护</w:t>
      </w:r>
      <w:proofErr w:type="gramEnd"/>
      <w:r>
        <w:rPr>
          <w:rFonts w:ascii="仿宋_GB2312" w:eastAsia="仿宋_GB2312" w:hAnsi="方正仿宋_GBK" w:cs="方正仿宋_GBK"/>
          <w:color w:val="000000"/>
          <w:kern w:val="0"/>
          <w:sz w:val="32"/>
          <w:szCs w:val="32"/>
        </w:rPr>
        <w:t>河理念、使用河小</w:t>
      </w:r>
      <w:proofErr w:type="gramStart"/>
      <w:r>
        <w:rPr>
          <w:rFonts w:ascii="仿宋_GB2312" w:eastAsia="仿宋_GB2312" w:hAnsi="方正仿宋_GBK" w:cs="方正仿宋_GBK"/>
          <w:color w:val="000000"/>
          <w:kern w:val="0"/>
          <w:sz w:val="32"/>
          <w:szCs w:val="32"/>
        </w:rPr>
        <w:t>青巡河宝</w:t>
      </w:r>
      <w:proofErr w:type="gramEnd"/>
      <w:r>
        <w:rPr>
          <w:rFonts w:ascii="仿宋_GB2312" w:eastAsia="仿宋_GB2312" w:hAnsi="方正仿宋_GBK" w:cs="方正仿宋_GBK"/>
          <w:color w:val="000000"/>
          <w:kern w:val="0"/>
          <w:sz w:val="32"/>
          <w:szCs w:val="32"/>
        </w:rPr>
        <w:t xml:space="preserve">APP等的志愿服 </w:t>
      </w:r>
      <w:proofErr w:type="gramStart"/>
      <w:r>
        <w:rPr>
          <w:rFonts w:ascii="仿宋_GB2312" w:eastAsia="仿宋_GB2312" w:hAnsi="方正仿宋_GBK" w:cs="方正仿宋_GBK"/>
          <w:color w:val="000000"/>
          <w:kern w:val="0"/>
          <w:sz w:val="32"/>
          <w:szCs w:val="32"/>
        </w:rPr>
        <w:t>务</w:t>
      </w:r>
      <w:proofErr w:type="gramEnd"/>
      <w:r>
        <w:rPr>
          <w:rFonts w:ascii="仿宋_GB2312" w:eastAsia="仿宋_GB2312" w:hAnsi="方正仿宋_GBK" w:cs="方正仿宋_GBK"/>
          <w:color w:val="000000"/>
          <w:kern w:val="0"/>
          <w:sz w:val="32"/>
          <w:szCs w:val="32"/>
        </w:rPr>
        <w:t>项目。</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4" w:name="bookmark17"/>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4"/>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项目核心团队成员数达20人（含）以上，活动开展具有持续性。</w:t>
      </w:r>
      <w:r>
        <w:rPr>
          <w:rFonts w:ascii="仿宋_GB2312" w:eastAsia="仿宋_GB2312" w:hAnsi="方正仿宋_GBK" w:cs="方正仿宋_GBK"/>
          <w:color w:val="000000"/>
          <w:kern w:val="0"/>
          <w:sz w:val="32"/>
          <w:szCs w:val="32"/>
        </w:rPr>
        <w:tab/>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四、禁毒教育与法律服务类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 xml:space="preserve">开展公益性禁毒宣传教育；普及毒品预防知识；开展进学校、 进农村、进单位等法制宣传教育，增强全民的法律意识等志愿服 </w:t>
      </w:r>
      <w:proofErr w:type="gramStart"/>
      <w:r>
        <w:rPr>
          <w:rFonts w:ascii="仿宋_GB2312" w:eastAsia="仿宋_GB2312" w:hAnsi="方正仿宋_GBK" w:cs="方正仿宋_GBK"/>
          <w:color w:val="000000"/>
          <w:kern w:val="0"/>
          <w:sz w:val="32"/>
          <w:szCs w:val="32"/>
        </w:rPr>
        <w:t>务</w:t>
      </w:r>
      <w:proofErr w:type="gramEnd"/>
      <w:r>
        <w:rPr>
          <w:rFonts w:ascii="仿宋_GB2312" w:eastAsia="仿宋_GB2312" w:hAnsi="方正仿宋_GBK" w:cs="方正仿宋_GBK"/>
          <w:color w:val="000000"/>
          <w:kern w:val="0"/>
          <w:sz w:val="32"/>
          <w:szCs w:val="32"/>
        </w:rPr>
        <w:t>项目。项目覆盖受益人群不低于100人次。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5" w:name="bookmark19"/>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5"/>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一是主要从事禁毒普法宣传的志愿服务项目须有较为明确 稳定的服务对象，运营管理规范，制度健全，覆盖面广，可持续 性</w:t>
      </w:r>
      <w:r>
        <w:rPr>
          <w:rFonts w:ascii="仿宋_GB2312" w:eastAsia="仿宋_GB2312" w:hAnsi="方正仿宋_GBK" w:cs="方正仿宋_GBK"/>
          <w:color w:val="000000"/>
          <w:kern w:val="0"/>
          <w:sz w:val="32"/>
          <w:szCs w:val="32"/>
        </w:rPr>
        <w:lastRenderedPageBreak/>
        <w:t>强，项目实施能够促进志愿服务发展。二是主要提供法律代理、 诉讼维权、心理矫正、介入治疗等专业志愿服务的项目，团队需具有相关专业资质或取得相关专业机构支持，主要负责人需具有律师、心理咨询师、社会工作师等从业资格。</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五、社区治理与邻里守望类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项目以社区为主要依托，结合各种社会力量与资源，通过社 区中人的动员和行动协助社区完成自组织、自治理和自发展。</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6" w:name="bookmark21"/>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6"/>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项目团队开展相应志愿服务一年（含）以上，项目核心团队 成员数达20人（含）以上，取得了较为突出的社会成效。</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六、乡村振兴类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乡村振兴类项目在全省范围内实施，围绕乡村产业振兴、乡 村人才振兴、乡村文化振兴、乡村生态振兴、乡村组织振兴等方面开展志愿服务活动</w:t>
      </w:r>
      <w:r>
        <w:rPr>
          <w:rFonts w:ascii="仿宋_GB2312" w:eastAsia="仿宋_GB2312" w:hAnsi="方正仿宋_GBK" w:cs="方正仿宋_GBK" w:hint="eastAsia"/>
          <w:color w:val="000000"/>
          <w:kern w:val="0"/>
          <w:sz w:val="32"/>
          <w:szCs w:val="32"/>
        </w:rPr>
        <w:t>。</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7" w:name="bookmark23"/>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7"/>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 xml:space="preserve">项目须为目前正在开展且时间已达一年（含）以上的志愿服 </w:t>
      </w:r>
      <w:proofErr w:type="gramStart"/>
      <w:r>
        <w:rPr>
          <w:rFonts w:ascii="仿宋_GB2312" w:eastAsia="仿宋_GB2312" w:hAnsi="方正仿宋_GBK" w:cs="方正仿宋_GBK"/>
          <w:color w:val="000000"/>
          <w:kern w:val="0"/>
          <w:sz w:val="32"/>
          <w:szCs w:val="32"/>
        </w:rPr>
        <w:t>务</w:t>
      </w:r>
      <w:proofErr w:type="gramEnd"/>
      <w:r>
        <w:rPr>
          <w:rFonts w:ascii="仿宋_GB2312" w:eastAsia="仿宋_GB2312" w:hAnsi="方正仿宋_GBK" w:cs="方正仿宋_GBK"/>
          <w:color w:val="000000"/>
          <w:kern w:val="0"/>
          <w:sz w:val="32"/>
          <w:szCs w:val="32"/>
        </w:rPr>
        <w:t>项目，项目总周期应至少持续三年。</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七、</w:t>
      </w:r>
      <w:proofErr w:type="gramStart"/>
      <w:r>
        <w:rPr>
          <w:rFonts w:ascii="仿宋_GB2312" w:eastAsia="仿宋_GB2312" w:hAnsi="方正仿宋_GBK" w:cs="方正仿宋_GBK"/>
          <w:b/>
          <w:color w:val="000000"/>
          <w:kern w:val="0"/>
          <w:sz w:val="32"/>
          <w:szCs w:val="32"/>
        </w:rPr>
        <w:t>恤病助医</w:t>
      </w:r>
      <w:proofErr w:type="gramEnd"/>
      <w:r>
        <w:rPr>
          <w:rFonts w:ascii="仿宋_GB2312" w:eastAsia="仿宋_GB2312" w:hAnsi="方正仿宋_GBK" w:cs="方正仿宋_GBK"/>
          <w:b/>
          <w:color w:val="000000"/>
          <w:kern w:val="0"/>
          <w:sz w:val="32"/>
          <w:szCs w:val="32"/>
        </w:rPr>
        <w:t>与为老服务类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proofErr w:type="gramStart"/>
      <w:r>
        <w:rPr>
          <w:rFonts w:ascii="仿宋_GB2312" w:eastAsia="仿宋_GB2312" w:hAnsi="方正仿宋_GBK" w:cs="方正仿宋_GBK"/>
          <w:color w:val="000000"/>
          <w:kern w:val="0"/>
          <w:sz w:val="32"/>
          <w:szCs w:val="32"/>
        </w:rPr>
        <w:lastRenderedPageBreak/>
        <w:t>恤病助医</w:t>
      </w:r>
      <w:proofErr w:type="gramEnd"/>
      <w:r>
        <w:rPr>
          <w:rFonts w:ascii="仿宋_GB2312" w:eastAsia="仿宋_GB2312" w:hAnsi="方正仿宋_GBK" w:cs="方正仿宋_GBK"/>
          <w:color w:val="000000"/>
          <w:kern w:val="0"/>
          <w:sz w:val="32"/>
          <w:szCs w:val="32"/>
        </w:rPr>
        <w:t>项目以重大疾病患者及其家庭为主要服务对象，开 展的医疗救助、病患照料等志愿服务项目，在贫困地区开展支</w:t>
      </w:r>
      <w:proofErr w:type="gramStart"/>
      <w:r>
        <w:rPr>
          <w:rFonts w:ascii="仿宋_GB2312" w:eastAsia="仿宋_GB2312" w:hAnsi="方正仿宋_GBK" w:cs="方正仿宋_GBK"/>
          <w:color w:val="000000"/>
          <w:kern w:val="0"/>
          <w:sz w:val="32"/>
          <w:szCs w:val="32"/>
        </w:rPr>
        <w:t>医</w:t>
      </w:r>
      <w:proofErr w:type="gramEnd"/>
      <w:r>
        <w:rPr>
          <w:rFonts w:ascii="仿宋_GB2312" w:eastAsia="仿宋_GB2312" w:hAnsi="方正仿宋_GBK" w:cs="方正仿宋_GBK"/>
          <w:color w:val="000000"/>
          <w:kern w:val="0"/>
          <w:sz w:val="32"/>
          <w:szCs w:val="32"/>
        </w:rPr>
        <w:t xml:space="preserve"> 助</w:t>
      </w:r>
      <w:proofErr w:type="gramStart"/>
      <w:r>
        <w:rPr>
          <w:rFonts w:ascii="仿宋_GB2312" w:eastAsia="仿宋_GB2312" w:hAnsi="方正仿宋_GBK" w:cs="方正仿宋_GBK"/>
          <w:color w:val="000000"/>
          <w:kern w:val="0"/>
          <w:sz w:val="32"/>
          <w:szCs w:val="32"/>
        </w:rPr>
        <w:t>医</w:t>
      </w:r>
      <w:proofErr w:type="gramEnd"/>
      <w:r>
        <w:rPr>
          <w:rFonts w:ascii="仿宋_GB2312" w:eastAsia="仿宋_GB2312" w:hAnsi="方正仿宋_GBK" w:cs="方正仿宋_GBK"/>
          <w:color w:val="000000"/>
          <w:kern w:val="0"/>
          <w:sz w:val="32"/>
          <w:szCs w:val="32"/>
        </w:rPr>
        <w:t>等志愿服务项目。为老服务项目以社区为主要依托，开展尊 老、爱老、助老的相关志愿服务。.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8" w:name="bookmark25"/>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8"/>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项目开展时间达一年（含）以上，须具备20人（含）以上 的志愿者队伍，且已具有一定的社会影响力，服务范围广，基本实现项目常态化、组织规范化、保障稳定化。</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八、心理健康类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w:t>
      </w:r>
      <w:r>
        <w:rPr>
          <w:rFonts w:ascii="仿宋_GB2312" w:eastAsia="仿宋_GB2312" w:hAnsi="方正仿宋_GBK" w:cs="方正仿宋_GBK" w:hint="eastAsia"/>
          <w:color w:val="000000"/>
          <w:kern w:val="0"/>
          <w:sz w:val="32"/>
          <w:szCs w:val="32"/>
        </w:rPr>
        <w:t>报</w:t>
      </w:r>
      <w:r>
        <w:rPr>
          <w:rFonts w:ascii="仿宋_GB2312" w:eastAsia="仿宋_GB2312" w:hAnsi="方正仿宋_GBK" w:cs="方正仿宋_GBK"/>
          <w:color w:val="000000"/>
          <w:kern w:val="0"/>
          <w:sz w:val="32"/>
          <w:szCs w:val="32"/>
        </w:rPr>
        <w:t>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心理健康项目指结合当代青少年实际，关注青少年心理健康 问题的相关志愿服务。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9" w:name="bookmark27"/>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9"/>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项目开展时间达一年（含）以上，须具备20人（含）以上的志愿者队伍，且已具有一定的社会影响力，服务范围广，基本实现项目常态化、组织规范化、保障稳定化。</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九、</w:t>
      </w:r>
      <w:proofErr w:type="gramStart"/>
      <w:r>
        <w:rPr>
          <w:rFonts w:ascii="仿宋_GB2312" w:eastAsia="仿宋_GB2312" w:hAnsi="方正仿宋_GBK" w:cs="方正仿宋_GBK"/>
          <w:b/>
          <w:color w:val="000000"/>
          <w:kern w:val="0"/>
          <w:sz w:val="32"/>
          <w:szCs w:val="32"/>
        </w:rPr>
        <w:t>碳达峰</w:t>
      </w:r>
      <w:proofErr w:type="gramEnd"/>
      <w:r>
        <w:rPr>
          <w:rFonts w:ascii="仿宋_GB2312" w:eastAsia="仿宋_GB2312" w:hAnsi="方正仿宋_GBK" w:cs="方正仿宋_GBK"/>
          <w:b/>
          <w:color w:val="000000"/>
          <w:kern w:val="0"/>
          <w:sz w:val="32"/>
          <w:szCs w:val="32"/>
        </w:rPr>
        <w:t>、碳中和与垃圾分类</w:t>
      </w:r>
      <w:proofErr w:type="gramStart"/>
      <w:r>
        <w:rPr>
          <w:rFonts w:ascii="仿宋_GB2312" w:eastAsia="仿宋_GB2312" w:hAnsi="方正仿宋_GBK" w:cs="方正仿宋_GBK"/>
          <w:b/>
          <w:color w:val="000000"/>
          <w:kern w:val="0"/>
          <w:sz w:val="32"/>
          <w:szCs w:val="32"/>
        </w:rPr>
        <w:t>类</w:t>
      </w:r>
      <w:proofErr w:type="gramEnd"/>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sectPr w:rsidR="004A5685">
          <w:footerReference w:type="even" r:id="rId11"/>
          <w:footerReference w:type="default" r:id="rId12"/>
          <w:type w:val="continuous"/>
          <w:pgSz w:w="11909" w:h="16841"/>
          <w:pgMar w:top="1948" w:right="1489" w:bottom="2095" w:left="1455" w:header="0" w:footer="3" w:gutter="0"/>
          <w:cols w:space="720"/>
          <w:docGrid w:linePitch="360"/>
        </w:sectPr>
      </w:pPr>
      <w:proofErr w:type="gramStart"/>
      <w:r>
        <w:rPr>
          <w:rFonts w:ascii="仿宋_GB2312" w:eastAsia="仿宋_GB2312" w:hAnsi="方正仿宋_GBK" w:cs="方正仿宋_GBK"/>
          <w:color w:val="000000"/>
          <w:kern w:val="0"/>
          <w:sz w:val="32"/>
          <w:szCs w:val="32"/>
        </w:rPr>
        <w:t>碳达峰</w:t>
      </w:r>
      <w:proofErr w:type="gramEnd"/>
      <w:r>
        <w:rPr>
          <w:rFonts w:ascii="仿宋_GB2312" w:eastAsia="仿宋_GB2312" w:hAnsi="方正仿宋_GBK" w:cs="方正仿宋_GBK"/>
          <w:color w:val="000000"/>
          <w:kern w:val="0"/>
          <w:sz w:val="32"/>
          <w:szCs w:val="32"/>
        </w:rPr>
        <w:t>、碳中和类项目围绕</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碳达峰十大行动</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的重点任务 （即能源绿色低碳转型行动、</w:t>
      </w:r>
      <w:proofErr w:type="gramStart"/>
      <w:r>
        <w:rPr>
          <w:rFonts w:ascii="仿宋_GB2312" w:eastAsia="仿宋_GB2312" w:hAnsi="方正仿宋_GBK" w:cs="方正仿宋_GBK"/>
          <w:color w:val="000000"/>
          <w:kern w:val="0"/>
          <w:sz w:val="32"/>
          <w:szCs w:val="32"/>
        </w:rPr>
        <w:t>节能降碳增效</w:t>
      </w:r>
      <w:proofErr w:type="gramEnd"/>
      <w:r>
        <w:rPr>
          <w:rFonts w:ascii="仿宋_GB2312" w:eastAsia="仿宋_GB2312" w:hAnsi="方正仿宋_GBK" w:cs="方正仿宋_GBK"/>
          <w:color w:val="000000"/>
          <w:kern w:val="0"/>
          <w:sz w:val="32"/>
          <w:szCs w:val="32"/>
        </w:rPr>
        <w:t>行动、工业</w:t>
      </w:r>
      <w:proofErr w:type="gramStart"/>
      <w:r>
        <w:rPr>
          <w:rFonts w:ascii="仿宋_GB2312" w:eastAsia="仿宋_GB2312" w:hAnsi="方正仿宋_GBK" w:cs="方正仿宋_GBK"/>
          <w:color w:val="000000"/>
          <w:kern w:val="0"/>
          <w:sz w:val="32"/>
          <w:szCs w:val="32"/>
        </w:rPr>
        <w:t>领域碳达</w:t>
      </w:r>
      <w:proofErr w:type="gramEnd"/>
      <w:r>
        <w:rPr>
          <w:rFonts w:ascii="仿宋_GB2312" w:eastAsia="仿宋_GB2312" w:hAnsi="方正仿宋_GBK" w:cs="方正仿宋_GBK"/>
          <w:color w:val="000000"/>
          <w:kern w:val="0"/>
          <w:sz w:val="32"/>
          <w:szCs w:val="32"/>
        </w:rPr>
        <w:t xml:space="preserve"> 峰行动、城乡</w:t>
      </w:r>
      <w:proofErr w:type="gramStart"/>
      <w:r>
        <w:rPr>
          <w:rFonts w:ascii="仿宋_GB2312" w:eastAsia="仿宋_GB2312" w:hAnsi="方正仿宋_GBK" w:cs="方正仿宋_GBK"/>
          <w:color w:val="000000"/>
          <w:kern w:val="0"/>
          <w:sz w:val="32"/>
          <w:szCs w:val="32"/>
        </w:rPr>
        <w:t>建设碳达峰</w:t>
      </w:r>
      <w:proofErr w:type="gramEnd"/>
      <w:r>
        <w:rPr>
          <w:rFonts w:ascii="仿宋_GB2312" w:eastAsia="仿宋_GB2312" w:hAnsi="方正仿宋_GBK" w:cs="方正仿宋_GBK"/>
          <w:color w:val="000000"/>
          <w:kern w:val="0"/>
          <w:sz w:val="32"/>
          <w:szCs w:val="32"/>
        </w:rPr>
        <w:t xml:space="preserve">行动、交通运输绿色低碳行动、循环经 济 </w:t>
      </w:r>
    </w:p>
    <w:p w:rsidR="004A5685" w:rsidRDefault="004A5685" w:rsidP="004A5685">
      <w:pPr>
        <w:widowControl/>
        <w:spacing w:line="576" w:lineRule="exact"/>
        <w:jc w:val="left"/>
        <w:rPr>
          <w:rFonts w:ascii="仿宋_GB2312" w:eastAsia="仿宋_GB2312" w:hAnsi="方正仿宋_GBK" w:cs="方正仿宋_GBK"/>
          <w:color w:val="000000"/>
          <w:kern w:val="0"/>
          <w:sz w:val="32"/>
          <w:szCs w:val="32"/>
        </w:rPr>
      </w:pPr>
      <w:proofErr w:type="gramStart"/>
      <w:r>
        <w:rPr>
          <w:rFonts w:ascii="仿宋_GB2312" w:eastAsia="仿宋_GB2312" w:hAnsi="方正仿宋_GBK" w:cs="方正仿宋_GBK"/>
          <w:color w:val="000000"/>
          <w:kern w:val="0"/>
          <w:sz w:val="32"/>
          <w:szCs w:val="32"/>
        </w:rPr>
        <w:lastRenderedPageBreak/>
        <w:t>助力降碳行动</w:t>
      </w:r>
      <w:proofErr w:type="gramEnd"/>
      <w:r>
        <w:rPr>
          <w:rFonts w:ascii="仿宋_GB2312" w:eastAsia="仿宋_GB2312" w:hAnsi="方正仿宋_GBK" w:cs="方正仿宋_GBK"/>
          <w:color w:val="000000"/>
          <w:kern w:val="0"/>
          <w:sz w:val="32"/>
          <w:szCs w:val="32"/>
        </w:rPr>
        <w:t>、绿色低碳科技创新行动、</w:t>
      </w:r>
      <w:proofErr w:type="gramStart"/>
      <w:r>
        <w:rPr>
          <w:rFonts w:ascii="仿宋_GB2312" w:eastAsia="仿宋_GB2312" w:hAnsi="方正仿宋_GBK" w:cs="方正仿宋_GBK"/>
          <w:color w:val="000000"/>
          <w:kern w:val="0"/>
          <w:sz w:val="32"/>
          <w:szCs w:val="32"/>
        </w:rPr>
        <w:t>碳汇能力</w:t>
      </w:r>
      <w:proofErr w:type="gramEnd"/>
      <w:r>
        <w:rPr>
          <w:rFonts w:ascii="仿宋_GB2312" w:eastAsia="仿宋_GB2312" w:hAnsi="方正仿宋_GBK" w:cs="方正仿宋_GBK"/>
          <w:color w:val="000000"/>
          <w:kern w:val="0"/>
          <w:sz w:val="32"/>
          <w:szCs w:val="32"/>
        </w:rPr>
        <w:t>巩固提升行 动、绿色低碳全民行动、各地区梯次</w:t>
      </w:r>
      <w:proofErr w:type="gramStart"/>
      <w:r>
        <w:rPr>
          <w:rFonts w:ascii="仿宋_GB2312" w:eastAsia="仿宋_GB2312" w:hAnsi="方正仿宋_GBK" w:cs="方正仿宋_GBK"/>
          <w:color w:val="000000"/>
          <w:kern w:val="0"/>
          <w:sz w:val="32"/>
          <w:szCs w:val="32"/>
        </w:rPr>
        <w:t>有序碳达峰</w:t>
      </w:r>
      <w:proofErr w:type="gramEnd"/>
      <w:r>
        <w:rPr>
          <w:rFonts w:ascii="仿宋_GB2312" w:eastAsia="仿宋_GB2312" w:hAnsi="方正仿宋_GBK" w:cs="方正仿宋_GBK"/>
          <w:color w:val="000000"/>
          <w:kern w:val="0"/>
          <w:sz w:val="32"/>
          <w:szCs w:val="32"/>
        </w:rPr>
        <w:t>行动）开展志愿服务，推动形成绿色低碳的生产生活方式。垃圾分类项目围绕社 区垃圾分类宣传、青少年垃圾分类教育、垃圾分类实施等方面开 展志愿服务活动。农村人居环境整治类志愿服务项目纳入此类评 比，主要包括推进农村生活垃圾治理、开展厕所粪污治理、推进 农村生活污水治理、提升村容村貌、加强村庄规划管理和</w:t>
      </w:r>
      <w:proofErr w:type="gramStart"/>
      <w:r>
        <w:rPr>
          <w:rFonts w:ascii="仿宋_GB2312" w:eastAsia="仿宋_GB2312" w:hAnsi="方正仿宋_GBK" w:cs="方正仿宋_GBK"/>
          <w:color w:val="000000"/>
          <w:kern w:val="0"/>
          <w:sz w:val="32"/>
          <w:szCs w:val="32"/>
        </w:rPr>
        <w:t>完善建</w:t>
      </w:r>
      <w:proofErr w:type="gramEnd"/>
      <w:r>
        <w:rPr>
          <w:rFonts w:ascii="仿宋_GB2312" w:eastAsia="仿宋_GB2312" w:hAnsi="方正仿宋_GBK" w:cs="方正仿宋_GBK"/>
          <w:color w:val="000000"/>
          <w:kern w:val="0"/>
          <w:sz w:val="32"/>
          <w:szCs w:val="32"/>
        </w:rPr>
        <w:t xml:space="preserve"> 设和管护机制等志愿服务项目。</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10" w:name="bookmark29"/>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10"/>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项目须具备20人（含）以上的志愿者队伍，且已具有一定的社会影响力，服务范围广，基本实现项目常态化、组织规范化、 保障稳定化。</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十、文化宣传与理论研究类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 xml:space="preserve">文化宣传类项目为开展政策法规、科普知识、安全常识、健康知识宣传、文艺宣传、健身活动、书画摄影等培训传播类的志愿服务项目。理论研究类项目为对志愿服务发展的历史、社会现 </w:t>
      </w:r>
      <w:proofErr w:type="gramStart"/>
      <w:r>
        <w:rPr>
          <w:rFonts w:ascii="仿宋_GB2312" w:eastAsia="仿宋_GB2312" w:hAnsi="方正仿宋_GBK" w:cs="方正仿宋_GBK"/>
          <w:color w:val="000000"/>
          <w:kern w:val="0"/>
          <w:sz w:val="32"/>
          <w:szCs w:val="32"/>
        </w:rPr>
        <w:t>象</w:t>
      </w:r>
      <w:proofErr w:type="gramEnd"/>
      <w:r>
        <w:rPr>
          <w:rFonts w:ascii="仿宋_GB2312" w:eastAsia="仿宋_GB2312" w:hAnsi="方正仿宋_GBK" w:cs="方正仿宋_GBK"/>
          <w:color w:val="000000"/>
          <w:kern w:val="0"/>
          <w:sz w:val="32"/>
          <w:szCs w:val="32"/>
        </w:rPr>
        <w:t>与社会生活的内在联系及其规律等重大课题进行理论研究并 形成理论成果的项目。</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11" w:name="bookmark31"/>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11"/>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一是文化宣传类项目须具备20人（含）以上的文化宣传志愿者队伍，取得过可见的活动成效或制作出了具有一定影响力的文</w:t>
      </w:r>
      <w:r>
        <w:rPr>
          <w:rFonts w:ascii="仿宋_GB2312" w:eastAsia="仿宋_GB2312" w:hAnsi="方正仿宋_GBK" w:cs="方正仿宋_GBK"/>
          <w:color w:val="000000"/>
          <w:kern w:val="0"/>
          <w:sz w:val="32"/>
          <w:szCs w:val="32"/>
        </w:rPr>
        <w:lastRenderedPageBreak/>
        <w:t>化宣传作品，如书籍、报刊、微电影、微视频、移动客户端APP、 微漫画、原创博文等。二是理论研究类项目须获得过市级（含） 以上的课题立项，是正在研究中或已结题但仍在进一步深化拓展 研究的项目。项目提交时除按赛事统一要求提交相关材料外，还需提交课题研究大纲、阶段性研究成果、结题总结材料、下一步研究计划等相应材料。</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十一、环境保护类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环境保护项目包括组织志愿者宣传环保知识，开展环保行动、保护野生动植物等；调研监督环境污染情况等志愿服务项目，未能符合</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节水护水与河小青专项类</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碳达峰、碳中和与垃圾分类</w:t>
      </w:r>
      <w:proofErr w:type="gramStart"/>
      <w:r>
        <w:rPr>
          <w:rFonts w:ascii="仿宋_GB2312" w:eastAsia="仿宋_GB2312" w:hAnsi="方正仿宋_GBK" w:cs="方正仿宋_GBK"/>
          <w:color w:val="000000"/>
          <w:kern w:val="0"/>
          <w:sz w:val="32"/>
          <w:szCs w:val="32"/>
        </w:rPr>
        <w:t>类</w:t>
      </w:r>
      <w:proofErr w:type="gramEnd"/>
      <w:r>
        <w:rPr>
          <w:rFonts w:ascii="仿宋_GB2312" w:eastAsia="仿宋_GB2312" w:hAnsi="方正仿宋_GBK" w:cs="方正仿宋_GBK"/>
          <w:color w:val="000000"/>
          <w:kern w:val="0"/>
          <w:sz w:val="32"/>
          <w:szCs w:val="32"/>
        </w:rPr>
        <w:t>”</w:t>
      </w:r>
      <w:r>
        <w:rPr>
          <w:rFonts w:ascii="仿宋_GB2312" w:eastAsia="仿宋_GB2312" w:hAnsi="方正仿宋_GBK" w:cs="方正仿宋_GBK"/>
          <w:color w:val="000000"/>
          <w:kern w:val="0"/>
          <w:sz w:val="32"/>
          <w:szCs w:val="32"/>
        </w:rPr>
        <w:t>申报要求的其他环保类项目统一纳入此类评比。</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12" w:name="bookmark33"/>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12"/>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项目须具备20人（含）以上的志愿者队伍，且已具有一定 的社会影响力，服务范围广，基本实现项目常态化、组织规范化、 保障稳定化。</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十二、应急救援与疫情防控组</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1.申报范围</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围绕专业医护、便民服务、秩序维护、心理疏导、社区融合、 复工复产等领域开展志愿服务工作。项目覆盖受益人群不低于 100人次。</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bookmarkStart w:id="13" w:name="bookmark35"/>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bookmarkEnd w:id="13"/>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sectPr w:rsidR="004A5685">
          <w:footerReference w:type="even" r:id="rId13"/>
          <w:footerReference w:type="default" r:id="rId14"/>
          <w:footerReference w:type="first" r:id="rId15"/>
          <w:pgSz w:w="11909" w:h="16841"/>
          <w:pgMar w:top="1948" w:right="1489" w:bottom="2095" w:left="1455" w:header="0" w:footer="3" w:gutter="0"/>
          <w:cols w:space="720"/>
          <w:titlePg/>
          <w:docGrid w:linePitch="360"/>
        </w:sectPr>
      </w:pPr>
      <w:r>
        <w:rPr>
          <w:rFonts w:ascii="仿宋_GB2312" w:eastAsia="仿宋_GB2312" w:hAnsi="方正仿宋_GBK" w:cs="方正仿宋_GBK"/>
          <w:color w:val="000000"/>
          <w:kern w:val="0"/>
          <w:sz w:val="32"/>
          <w:szCs w:val="32"/>
        </w:rPr>
        <w:lastRenderedPageBreak/>
        <w:t>项目在当地志愿服务领域具有较强的影响力和示范带动作 用，受到各类媒体的关注和认可。</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bookmarkStart w:id="14" w:name="bookmark37"/>
      <w:r>
        <w:rPr>
          <w:rFonts w:ascii="仿宋_GB2312" w:eastAsia="仿宋_GB2312" w:hAnsi="方正仿宋_GBK" w:cs="方正仿宋_GBK"/>
          <w:b/>
          <w:color w:val="000000"/>
          <w:kern w:val="0"/>
          <w:sz w:val="32"/>
          <w:szCs w:val="32"/>
        </w:rPr>
        <w:lastRenderedPageBreak/>
        <w:t>十三、公益创业类</w:t>
      </w:r>
      <w:bookmarkEnd w:id="14"/>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1.</w:t>
      </w:r>
      <w:r>
        <w:rPr>
          <w:rFonts w:ascii="仿宋_GB2312" w:eastAsia="仿宋_GB2312" w:hAnsi="方正仿宋_GBK" w:cs="方正仿宋_GBK"/>
          <w:color w:val="000000"/>
          <w:kern w:val="0"/>
          <w:sz w:val="32"/>
          <w:szCs w:val="32"/>
        </w:rPr>
        <w:t>申报范围（满足下述条件之一）</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一是获得往届项目大赛金、银奖且有意进行公益创业的项目团 队。二是非往届项目大赛获奖项目，但参赛主体已在省级民政部 门完成组织机构注册，或经有关单位统一成立，参赛项目具有极 强的公益创业性，能实现组织的自我造血。</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hint="eastAsia"/>
          <w:color w:val="000000"/>
          <w:kern w:val="0"/>
          <w:sz w:val="32"/>
          <w:szCs w:val="32"/>
        </w:rPr>
        <w:t>2.</w:t>
      </w:r>
      <w:r>
        <w:rPr>
          <w:rFonts w:ascii="仿宋_GB2312" w:eastAsia="仿宋_GB2312" w:hAnsi="方正仿宋_GBK" w:cs="方正仿宋_GBK"/>
          <w:color w:val="000000"/>
          <w:kern w:val="0"/>
          <w:sz w:val="32"/>
          <w:szCs w:val="32"/>
        </w:rPr>
        <w:t>申报条件</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pPr>
      <w:r>
        <w:rPr>
          <w:rFonts w:ascii="仿宋_GB2312" w:eastAsia="仿宋_GB2312" w:hAnsi="方正仿宋_GBK" w:cs="方正仿宋_GBK"/>
          <w:color w:val="000000"/>
          <w:kern w:val="0"/>
          <w:sz w:val="32"/>
          <w:szCs w:val="32"/>
        </w:rPr>
        <w:t>一是项目团队具有强烈的公益创业意愿和一定创业能力。二 是公益创业模式具有项目开展时间达一年（含）以上，且已具有 一定的社会影响力，服务范围广，基本实现项目常态化、组织</w:t>
      </w:r>
      <w:proofErr w:type="gramStart"/>
      <w:r>
        <w:rPr>
          <w:rFonts w:ascii="仿宋_GB2312" w:eastAsia="仿宋_GB2312" w:hAnsi="方正仿宋_GBK" w:cs="方正仿宋_GBK"/>
          <w:color w:val="000000"/>
          <w:kern w:val="0"/>
          <w:sz w:val="32"/>
          <w:szCs w:val="32"/>
        </w:rPr>
        <w:t>规</w:t>
      </w:r>
      <w:proofErr w:type="gramEnd"/>
      <w:r>
        <w:rPr>
          <w:rFonts w:ascii="仿宋_GB2312" w:eastAsia="仿宋_GB2312" w:hAnsi="方正仿宋_GBK" w:cs="方正仿宋_GBK"/>
          <w:color w:val="000000"/>
          <w:kern w:val="0"/>
          <w:sz w:val="32"/>
          <w:szCs w:val="32"/>
        </w:rPr>
        <w:t xml:space="preserve"> 范化、保障稳定化。</w:t>
      </w:r>
      <w:r>
        <w:rPr>
          <w:rFonts w:ascii="仿宋_GB2312" w:eastAsia="仿宋_GB2312" w:hAnsi="方正仿宋_GBK" w:cs="方正仿宋_GBK"/>
          <w:color w:val="000000"/>
          <w:kern w:val="0"/>
          <w:sz w:val="32"/>
          <w:szCs w:val="32"/>
        </w:rPr>
        <w:tab/>
        <w:t>'</w:t>
      </w:r>
    </w:p>
    <w:p w:rsidR="004A5685" w:rsidRDefault="004A5685" w:rsidP="004A5685">
      <w:pPr>
        <w:widowControl/>
        <w:spacing w:line="576" w:lineRule="exact"/>
        <w:ind w:firstLineChars="200" w:firstLine="643"/>
        <w:jc w:val="left"/>
        <w:rPr>
          <w:rFonts w:ascii="仿宋_GB2312" w:eastAsia="仿宋_GB2312" w:hAnsi="方正仿宋_GBK" w:cs="方正仿宋_GBK"/>
          <w:b/>
          <w:color w:val="000000"/>
          <w:kern w:val="0"/>
          <w:sz w:val="32"/>
          <w:szCs w:val="32"/>
        </w:rPr>
      </w:pPr>
      <w:r>
        <w:rPr>
          <w:rFonts w:ascii="仿宋_GB2312" w:eastAsia="仿宋_GB2312" w:hAnsi="方正仿宋_GBK" w:cs="方正仿宋_GBK"/>
          <w:b/>
          <w:color w:val="000000"/>
          <w:kern w:val="0"/>
          <w:sz w:val="32"/>
          <w:szCs w:val="32"/>
        </w:rPr>
        <w:t>十四、其他类</w:t>
      </w:r>
    </w:p>
    <w:p w:rsidR="004A5685" w:rsidRDefault="004A5685" w:rsidP="004A5685">
      <w:pPr>
        <w:widowControl/>
        <w:spacing w:line="576" w:lineRule="exact"/>
        <w:ind w:firstLineChars="200" w:firstLine="640"/>
        <w:jc w:val="left"/>
        <w:rPr>
          <w:rFonts w:ascii="仿宋_GB2312" w:eastAsia="仿宋_GB2312" w:hAnsi="方正仿宋_GBK" w:cs="方正仿宋_GBK"/>
          <w:color w:val="000000"/>
          <w:kern w:val="0"/>
          <w:sz w:val="32"/>
          <w:szCs w:val="32"/>
        </w:rPr>
        <w:sectPr w:rsidR="004A5685">
          <w:footerReference w:type="even" r:id="rId16"/>
          <w:footerReference w:type="default" r:id="rId17"/>
          <w:type w:val="continuous"/>
          <w:pgSz w:w="11909" w:h="16841"/>
          <w:pgMar w:top="1948" w:right="1489" w:bottom="2095" w:left="1455" w:header="1520" w:footer="3" w:gutter="0"/>
          <w:cols w:space="720"/>
          <w:docGrid w:linePitch="360"/>
        </w:sectPr>
      </w:pPr>
      <w:r>
        <w:rPr>
          <w:rFonts w:ascii="仿宋_GB2312" w:eastAsia="仿宋_GB2312" w:hAnsi="方正仿宋_GBK" w:cs="方正仿宋_GBK"/>
          <w:color w:val="000000"/>
          <w:kern w:val="0"/>
          <w:sz w:val="32"/>
          <w:szCs w:val="32"/>
        </w:rPr>
        <w:t>未能纳入以上类别的申报项目统一</w:t>
      </w:r>
      <w:proofErr w:type="gramStart"/>
      <w:r>
        <w:rPr>
          <w:rFonts w:ascii="仿宋_GB2312" w:eastAsia="仿宋_GB2312" w:hAnsi="方正仿宋_GBK" w:cs="方正仿宋_GBK"/>
          <w:color w:val="000000"/>
          <w:kern w:val="0"/>
          <w:sz w:val="32"/>
          <w:szCs w:val="32"/>
        </w:rPr>
        <w:t>归为此</w:t>
      </w:r>
      <w:proofErr w:type="gramEnd"/>
      <w:r>
        <w:rPr>
          <w:rFonts w:ascii="仿宋_GB2312" w:eastAsia="仿宋_GB2312" w:hAnsi="方正仿宋_GBK" w:cs="方正仿宋_GBK"/>
          <w:color w:val="000000"/>
          <w:kern w:val="0"/>
          <w:sz w:val="32"/>
          <w:szCs w:val="32"/>
        </w:rPr>
        <w:t>类，要求满足项目 目标明确、服务内容科学、组织管理规范、社会成效明显、项目发展可持续等基本条件，项目开展时间不限。</w:t>
      </w:r>
    </w:p>
    <w:p w:rsidR="004A5685" w:rsidRDefault="004A5685" w:rsidP="004A5685">
      <w:pPr>
        <w:spacing w:line="600" w:lineRule="exact"/>
        <w:jc w:val="left"/>
        <w:rPr>
          <w:rFonts w:ascii="黑体" w:eastAsia="黑体" w:hAnsi="黑体" w:cs="方正仿宋_GBK"/>
          <w:bCs/>
          <w:sz w:val="32"/>
          <w:szCs w:val="32"/>
        </w:rPr>
      </w:pPr>
      <w:r>
        <w:rPr>
          <w:rFonts w:ascii="黑体" w:eastAsia="黑体" w:hAnsi="黑体" w:cs="方正仿宋_GBK" w:hint="eastAsia"/>
          <w:bCs/>
          <w:sz w:val="32"/>
          <w:szCs w:val="32"/>
        </w:rPr>
        <w:lastRenderedPageBreak/>
        <w:t>附件3</w:t>
      </w:r>
    </w:p>
    <w:p w:rsidR="004A5685" w:rsidRDefault="004A5685" w:rsidP="004A5685">
      <w:pPr>
        <w:spacing w:line="720" w:lineRule="exact"/>
        <w:jc w:val="center"/>
        <w:rPr>
          <w:rFonts w:ascii="方正仿宋_GBK" w:eastAsia="方正仿宋_GBK" w:hAnsi="方正仿宋_GBK" w:cs="方正仿宋_GBK"/>
          <w:bCs/>
          <w:sz w:val="30"/>
          <w:szCs w:val="30"/>
        </w:rPr>
      </w:pPr>
      <w:r>
        <w:rPr>
          <w:rFonts w:ascii="方正小标宋简体" w:eastAsia="方正小标宋简体" w:hAnsi="方正小标宋简体" w:cs="方正仿宋_GBK" w:hint="eastAsia"/>
          <w:sz w:val="44"/>
          <w:szCs w:val="44"/>
        </w:rPr>
        <w:t>志愿</w:t>
      </w:r>
      <w:proofErr w:type="gramStart"/>
      <w:r>
        <w:rPr>
          <w:rFonts w:ascii="方正小标宋简体" w:eastAsia="方正小标宋简体" w:hAnsi="方正小标宋简体" w:cs="方正仿宋_GBK" w:hint="eastAsia"/>
          <w:sz w:val="44"/>
          <w:szCs w:val="44"/>
        </w:rPr>
        <w:t>汇操作</w:t>
      </w:r>
      <w:proofErr w:type="gramEnd"/>
      <w:r>
        <w:rPr>
          <w:rFonts w:ascii="方正小标宋简体" w:eastAsia="方正小标宋简体" w:hAnsi="方正小标宋简体" w:cs="方正仿宋_GBK" w:hint="eastAsia"/>
          <w:sz w:val="44"/>
          <w:szCs w:val="44"/>
        </w:rPr>
        <w:t>指南</w:t>
      </w:r>
    </w:p>
    <w:p w:rsidR="004A5685" w:rsidRDefault="004A5685" w:rsidP="004A5685">
      <w:pPr>
        <w:spacing w:line="576" w:lineRule="exact"/>
        <w:ind w:firstLineChars="200" w:firstLine="640"/>
        <w:jc w:val="left"/>
        <w:rPr>
          <w:rFonts w:ascii="黑体" w:eastAsia="黑体" w:hAnsi="黑体" w:cs="方正仿宋_GBK"/>
          <w:sz w:val="32"/>
          <w:szCs w:val="30"/>
        </w:rPr>
      </w:pPr>
      <w:r>
        <w:rPr>
          <w:rFonts w:ascii="黑体" w:eastAsia="黑体" w:hAnsi="黑体" w:cs="方正仿宋_GBK" w:hint="eastAsia"/>
          <w:sz w:val="32"/>
          <w:szCs w:val="30"/>
        </w:rPr>
        <w:t>一、下载注册</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1.下载“志愿汇”APP；</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2.注册志愿者。</w:t>
      </w:r>
    </w:p>
    <w:p w:rsidR="004A5685" w:rsidRDefault="004A5685" w:rsidP="004A5685">
      <w:pPr>
        <w:spacing w:line="576" w:lineRule="exact"/>
        <w:ind w:firstLineChars="200" w:firstLine="640"/>
        <w:jc w:val="left"/>
        <w:rPr>
          <w:rFonts w:ascii="黑体" w:eastAsia="黑体" w:hAnsi="黑体" w:cs="方正仿宋_GBK"/>
          <w:sz w:val="32"/>
          <w:szCs w:val="30"/>
        </w:rPr>
      </w:pPr>
      <w:r>
        <w:rPr>
          <w:rFonts w:ascii="黑体" w:eastAsia="黑体" w:hAnsi="黑体" w:cs="方正仿宋_GBK" w:hint="eastAsia"/>
          <w:sz w:val="32"/>
          <w:szCs w:val="30"/>
        </w:rPr>
        <w:t>二、登录使用</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登录成功后，把首页左上角城市选择到“长沙”：</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1.领取志愿者保险；</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2.招募活动报名；</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3.活动签到计时；</w:t>
      </w:r>
    </w:p>
    <w:p w:rsidR="004A5685" w:rsidRDefault="004A5685" w:rsidP="004A5685">
      <w:pPr>
        <w:spacing w:line="576" w:lineRule="exact"/>
        <w:ind w:firstLineChars="200" w:firstLine="640"/>
        <w:jc w:val="left"/>
        <w:rPr>
          <w:rFonts w:ascii="仿宋_GB2312" w:eastAsia="仿宋_GB2312" w:hAnsi="方正仿宋_GBK" w:cs="方正仿宋_GBK"/>
          <w:bCs/>
          <w:sz w:val="32"/>
          <w:szCs w:val="30"/>
        </w:rPr>
      </w:pPr>
      <w:r>
        <w:rPr>
          <w:rFonts w:ascii="仿宋_GB2312" w:eastAsia="仿宋_GB2312" w:hAnsi="方正仿宋_GBK" w:cs="方正仿宋_GBK" w:hint="eastAsia"/>
          <w:bCs/>
          <w:sz w:val="32"/>
          <w:szCs w:val="30"/>
        </w:rPr>
        <w:t>4.发布公益秀。</w:t>
      </w:r>
    </w:p>
    <w:p w:rsidR="004A5685" w:rsidRDefault="004A5685" w:rsidP="004A5685">
      <w:pPr>
        <w:spacing w:line="576" w:lineRule="exact"/>
        <w:ind w:firstLineChars="200" w:firstLine="720"/>
        <w:jc w:val="left"/>
        <w:rPr>
          <w:rFonts w:ascii="方正仿宋_GBK" w:eastAsia="方正仿宋_GBK" w:hAnsi="方正仿宋_GBK" w:cs="方正仿宋_GBK"/>
          <w:bCs/>
          <w:sz w:val="36"/>
          <w:szCs w:val="36"/>
        </w:rPr>
      </w:pPr>
    </w:p>
    <w:p w:rsidR="004A5685" w:rsidRDefault="004A5685" w:rsidP="004A5685">
      <w:pPr>
        <w:spacing w:line="600" w:lineRule="exact"/>
        <w:jc w:val="center"/>
        <w:rPr>
          <w:rFonts w:ascii="方正小标宋简体" w:eastAsia="方正小标宋简体" w:hAnsi="方正小标宋简体" w:cs="方正仿宋_GBK"/>
          <w:bCs/>
          <w:sz w:val="36"/>
          <w:szCs w:val="36"/>
        </w:rPr>
      </w:pPr>
      <w:r>
        <w:rPr>
          <w:rFonts w:ascii="方正小标宋简体" w:eastAsia="方正小标宋简体" w:hAnsi="方正小标宋简体" w:cs="方正仿宋_GBK" w:hint="eastAsia"/>
          <w:bCs/>
          <w:sz w:val="36"/>
          <w:szCs w:val="36"/>
        </w:rPr>
        <w:t>志愿</w:t>
      </w:r>
      <w:proofErr w:type="gramStart"/>
      <w:r>
        <w:rPr>
          <w:rFonts w:ascii="方正小标宋简体" w:eastAsia="方正小标宋简体" w:hAnsi="方正小标宋简体" w:cs="方正仿宋_GBK" w:hint="eastAsia"/>
          <w:bCs/>
          <w:sz w:val="36"/>
          <w:szCs w:val="36"/>
        </w:rPr>
        <w:t>汇组织</w:t>
      </w:r>
      <w:proofErr w:type="gramEnd"/>
      <w:r>
        <w:rPr>
          <w:rFonts w:ascii="方正小标宋简体" w:eastAsia="方正小标宋简体" w:hAnsi="方正小标宋简体" w:cs="方正仿宋_GBK" w:hint="eastAsia"/>
          <w:bCs/>
          <w:sz w:val="36"/>
          <w:szCs w:val="36"/>
        </w:rPr>
        <w:t>入驻操作指南</w:t>
      </w:r>
    </w:p>
    <w:p w:rsidR="004A5685" w:rsidRDefault="004A5685" w:rsidP="004A5685">
      <w:pPr>
        <w:spacing w:line="576" w:lineRule="exact"/>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w:t>
      </w:r>
      <w:r>
        <w:rPr>
          <w:rFonts w:ascii="仿宋_GB2312" w:eastAsia="仿宋_GB2312" w:hAnsi="方正仿宋_GBK" w:cs="方正仿宋_GBK"/>
          <w:bCs/>
          <w:sz w:val="32"/>
          <w:szCs w:val="32"/>
        </w:rPr>
        <w:t xml:space="preserve">   </w:t>
      </w:r>
      <w:r>
        <w:rPr>
          <w:rFonts w:ascii="仿宋_GB2312" w:eastAsia="仿宋_GB2312" w:hAnsi="方正仿宋_GBK" w:cs="方正仿宋_GBK" w:hint="eastAsia"/>
          <w:bCs/>
          <w:sz w:val="32"/>
          <w:szCs w:val="32"/>
        </w:rPr>
        <w:t>一、组织负责人下载并注册“志愿汇”APP；</w:t>
      </w:r>
    </w:p>
    <w:p w:rsidR="004A5685" w:rsidRDefault="004A5685" w:rsidP="004A5685">
      <w:pPr>
        <w:spacing w:line="576" w:lineRule="exact"/>
        <w:ind w:firstLineChars="200" w:firstLine="64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二、登录志愿汇点</w:t>
      </w:r>
      <w:proofErr w:type="gramStart"/>
      <w:r>
        <w:rPr>
          <w:rFonts w:ascii="仿宋_GB2312" w:eastAsia="仿宋_GB2312" w:hAnsi="方正仿宋_GBK" w:cs="方正仿宋_GBK" w:hint="eastAsia"/>
          <w:bCs/>
          <w:sz w:val="32"/>
          <w:szCs w:val="32"/>
        </w:rPr>
        <w:t>击</w:t>
      </w:r>
      <w:proofErr w:type="gramEnd"/>
      <w:r>
        <w:rPr>
          <w:rFonts w:ascii="仿宋_GB2312" w:eastAsia="仿宋_GB2312" w:hAnsi="方正仿宋_GBK" w:cs="方正仿宋_GBK" w:hint="eastAsia"/>
          <w:bCs/>
          <w:sz w:val="32"/>
          <w:szCs w:val="32"/>
        </w:rPr>
        <w:t>首页“组织入驻志愿汇”；</w:t>
      </w:r>
    </w:p>
    <w:p w:rsidR="004A5685" w:rsidRDefault="004A5685" w:rsidP="004A5685">
      <w:pPr>
        <w:spacing w:line="576" w:lineRule="exact"/>
        <w:ind w:firstLineChars="200" w:firstLine="64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三、进入“组织入驻”，向下滑动到最后，点击“马上入驻”；</w:t>
      </w:r>
    </w:p>
    <w:p w:rsidR="004A5685" w:rsidRDefault="004A5685" w:rsidP="004A5685">
      <w:pPr>
        <w:spacing w:line="576" w:lineRule="exact"/>
        <w:ind w:firstLineChars="200" w:firstLine="64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四、点击“申请函模板查看”，按照申请函模板填写信息后打印盖章，上传盖章后的入驻申请函图片，填写其他信息，全部完成后点击提交，等待工作人员审核；</w:t>
      </w:r>
    </w:p>
    <w:p w:rsidR="004A5685" w:rsidRDefault="004A5685" w:rsidP="004A5685">
      <w:pPr>
        <w:spacing w:line="576" w:lineRule="exact"/>
        <w:ind w:firstLineChars="200" w:firstLine="64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五、审核通过后，下载“志愿汇组织版”APP，进行志愿活动的开展与管理。</w:t>
      </w:r>
    </w:p>
    <w:p w:rsidR="004A5685" w:rsidRDefault="004A5685" w:rsidP="004A5685">
      <w:pPr>
        <w:widowControl/>
        <w:spacing w:line="600" w:lineRule="exact"/>
        <w:jc w:val="left"/>
        <w:rPr>
          <w:rFonts w:ascii="黑体" w:eastAsia="黑体" w:hAnsi="黑体" w:cs="方正仿宋_GBK"/>
          <w:color w:val="000000"/>
          <w:kern w:val="0"/>
          <w:sz w:val="32"/>
          <w:szCs w:val="32"/>
        </w:rPr>
      </w:pPr>
    </w:p>
    <w:p w:rsidR="004A5685" w:rsidRDefault="004A5685" w:rsidP="004A5685">
      <w:pPr>
        <w:widowControl/>
        <w:spacing w:line="600" w:lineRule="exact"/>
        <w:jc w:val="left"/>
        <w:rPr>
          <w:rFonts w:ascii="黑体" w:eastAsia="黑体" w:hAnsi="黑体" w:cs="方正仿宋_GBK"/>
        </w:rPr>
      </w:pPr>
      <w:r>
        <w:rPr>
          <w:rFonts w:ascii="黑体" w:eastAsia="黑体" w:hAnsi="黑体" w:cs="方正仿宋_GBK" w:hint="eastAsia"/>
          <w:color w:val="000000"/>
          <w:kern w:val="0"/>
          <w:sz w:val="32"/>
          <w:szCs w:val="32"/>
        </w:rPr>
        <w:lastRenderedPageBreak/>
        <w:t>附件4</w:t>
      </w:r>
    </w:p>
    <w:p w:rsidR="004A5685" w:rsidRDefault="004A5685" w:rsidP="004A5685">
      <w:pPr>
        <w:widowControl/>
        <w:spacing w:line="720" w:lineRule="exact"/>
        <w:jc w:val="center"/>
        <w:rPr>
          <w:rFonts w:ascii="方正小标宋简体" w:eastAsia="方正小标宋简体" w:hAnsi="方正小标宋简体" w:cs="方正仿宋_GBK"/>
          <w:bCs/>
          <w:sz w:val="44"/>
        </w:rPr>
      </w:pPr>
      <w:bookmarkStart w:id="15" w:name="bookmark39"/>
      <w:r>
        <w:rPr>
          <w:rFonts w:ascii="方正小标宋简体" w:eastAsia="方正小标宋简体" w:hAnsi="方正小标宋简体" w:cs="方正仿宋_GBK"/>
          <w:bCs/>
          <w:color w:val="000000"/>
          <w:kern w:val="0"/>
          <w:sz w:val="44"/>
          <w:szCs w:val="44"/>
        </w:rPr>
        <w:t>志愿服务项目大赛评审标准</w:t>
      </w:r>
      <w:bookmarkEnd w:id="15"/>
    </w:p>
    <w:p w:rsidR="004A5685" w:rsidRDefault="004A5685" w:rsidP="004A5685">
      <w:pPr>
        <w:widowControl/>
        <w:spacing w:line="576" w:lineRule="exact"/>
        <w:ind w:firstLineChars="200" w:firstLine="640"/>
        <w:jc w:val="left"/>
        <w:rPr>
          <w:rFonts w:ascii="黑体" w:eastAsia="黑体" w:hAnsi="黑体" w:cs="方正仿宋_GBK"/>
          <w:bCs/>
          <w:color w:val="000000"/>
          <w:kern w:val="0"/>
          <w:sz w:val="32"/>
          <w:szCs w:val="32"/>
        </w:rPr>
      </w:pPr>
      <w:bookmarkStart w:id="16" w:name="bookmark41"/>
    </w:p>
    <w:p w:rsidR="004A5685" w:rsidRDefault="004A5685" w:rsidP="004A5685">
      <w:pPr>
        <w:widowControl/>
        <w:spacing w:line="576" w:lineRule="exact"/>
        <w:ind w:firstLineChars="200" w:firstLine="643"/>
        <w:jc w:val="left"/>
        <w:rPr>
          <w:rFonts w:ascii="仿宋_GB2312" w:eastAsia="仿宋_GB2312" w:hAnsi="方正仿宋_GBK" w:cs="方正仿宋_GBK"/>
          <w:b/>
          <w:bCs/>
          <w:color w:val="000000"/>
          <w:kern w:val="0"/>
          <w:sz w:val="32"/>
          <w:szCs w:val="32"/>
          <w:lang w:bidi="zh-CN"/>
        </w:rPr>
      </w:pPr>
      <w:r>
        <w:rPr>
          <w:rFonts w:ascii="仿宋_GB2312" w:eastAsia="仿宋_GB2312" w:hAnsi="方正仿宋_GBK" w:cs="方正仿宋_GBK"/>
          <w:b/>
          <w:bCs/>
          <w:color w:val="000000"/>
          <w:kern w:val="0"/>
          <w:sz w:val="32"/>
          <w:szCs w:val="32"/>
          <w:lang w:bidi="zh-CN"/>
        </w:rPr>
        <w:t>一、目标明确</w:t>
      </w:r>
      <w:bookmarkEnd w:id="16"/>
    </w:p>
    <w:p w:rsidR="004A5685" w:rsidRDefault="004A5685" w:rsidP="004A5685">
      <w:pPr>
        <w:widowControl/>
        <w:numPr>
          <w:ilvl w:val="0"/>
          <w:numId w:val="1"/>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项目实施前经过充分的调研论证，项目实施能够解决</w:t>
      </w:r>
      <w:proofErr w:type="gramStart"/>
      <w:r>
        <w:rPr>
          <w:rFonts w:ascii="仿宋_GB2312" w:eastAsia="仿宋_GB2312" w:hAnsi="方正仿宋_GBK" w:cs="方正仿宋_GBK"/>
          <w:color w:val="000000"/>
          <w:kern w:val="0"/>
          <w:sz w:val="32"/>
          <w:szCs w:val="32"/>
          <w:lang w:bidi="zh-CN"/>
        </w:rPr>
        <w:t>一</w:t>
      </w:r>
      <w:proofErr w:type="gramEnd"/>
      <w:r>
        <w:rPr>
          <w:rFonts w:ascii="仿宋_GB2312" w:eastAsia="仿宋_GB2312" w:hAnsi="方正仿宋_GBK" w:cs="方正仿宋_GBK"/>
          <w:color w:val="000000"/>
          <w:kern w:val="0"/>
          <w:sz w:val="32"/>
          <w:szCs w:val="32"/>
          <w:lang w:bidi="zh-CN"/>
        </w:rPr>
        <w:t xml:space="preserve"> 定的社会问题或能够预防社会问题的发生，有助于推动社会主义精神文明建设和社会治理，有利干发挥社会主义核心价值观的引 领作用。</w:t>
      </w:r>
    </w:p>
    <w:p w:rsidR="004A5685" w:rsidRDefault="004A5685" w:rsidP="004A5685">
      <w:pPr>
        <w:widowControl/>
        <w:numPr>
          <w:ilvl w:val="0"/>
          <w:numId w:val="1"/>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服务对象明确</w:t>
      </w:r>
    </w:p>
    <w:p w:rsidR="004A5685" w:rsidRDefault="004A5685" w:rsidP="004A5685">
      <w:pPr>
        <w:widowControl/>
        <w:numPr>
          <w:ilvl w:val="0"/>
          <w:numId w:val="1"/>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服务范围清晰</w:t>
      </w:r>
    </w:p>
    <w:p w:rsidR="004A5685" w:rsidRDefault="004A5685" w:rsidP="004A5685">
      <w:pPr>
        <w:widowControl/>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zh-CN"/>
        </w:rPr>
        <w:t>二、成效明显</w:t>
      </w:r>
    </w:p>
    <w:p w:rsidR="004A5685" w:rsidRDefault="004A5685" w:rsidP="004A5685">
      <w:pPr>
        <w:widowControl/>
        <w:numPr>
          <w:ilvl w:val="0"/>
          <w:numId w:val="2"/>
        </w:numPr>
        <w:spacing w:line="576" w:lineRule="exact"/>
        <w:ind w:firstLineChars="200" w:firstLine="640"/>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color w:val="000000"/>
          <w:kern w:val="0"/>
          <w:sz w:val="32"/>
          <w:szCs w:val="32"/>
          <w:lang w:bidi="zh-CN"/>
        </w:rPr>
        <w:t>.服务时间、服务次数安排合理</w:t>
      </w:r>
    </w:p>
    <w:p w:rsidR="004A5685" w:rsidRDefault="004A5685" w:rsidP="004A5685">
      <w:pPr>
        <w:widowControl/>
        <w:numPr>
          <w:ilvl w:val="0"/>
          <w:numId w:val="2"/>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项目实施具有一定的专业性</w:t>
      </w:r>
    </w:p>
    <w:p w:rsidR="004A5685" w:rsidRDefault="004A5685" w:rsidP="004A5685">
      <w:pPr>
        <w:widowControl/>
        <w:numPr>
          <w:ilvl w:val="0"/>
          <w:numId w:val="2"/>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能够满足服务对象的切实需求，服务对象的生活状态或环境有显著改善，受到服务对象、社会群众和当地党政部门的认可。</w:t>
      </w:r>
    </w:p>
    <w:p w:rsidR="004A5685" w:rsidRDefault="004A5685" w:rsidP="004A5685">
      <w:pPr>
        <w:widowControl/>
        <w:numPr>
          <w:ilvl w:val="0"/>
          <w:numId w:val="2"/>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志愿者在服务过程中得到成长，体现实践育人的效果。</w:t>
      </w:r>
    </w:p>
    <w:p w:rsidR="004A5685" w:rsidRDefault="004A5685" w:rsidP="004A5685">
      <w:pPr>
        <w:widowControl/>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zh-CN"/>
        </w:rPr>
        <w:t>三、管理规范</w:t>
      </w:r>
    </w:p>
    <w:p w:rsidR="004A5685" w:rsidRDefault="004A5685" w:rsidP="004A5685">
      <w:pPr>
        <w:widowControl/>
        <w:numPr>
          <w:ilvl w:val="0"/>
          <w:numId w:val="3"/>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项目运营团队相对稳定，核心成员不少于</w:t>
      </w:r>
      <w:r>
        <w:rPr>
          <w:rFonts w:ascii="仿宋_GB2312" w:eastAsia="仿宋_GB2312" w:hAnsi="方正仿宋_GBK" w:cs="方正仿宋_GBK"/>
          <w:b/>
          <w:bCs/>
          <w:color w:val="000000"/>
          <w:kern w:val="0"/>
          <w:sz w:val="32"/>
          <w:szCs w:val="32"/>
          <w:lang w:bidi="en-US"/>
        </w:rPr>
        <w:t>3</w:t>
      </w:r>
      <w:r>
        <w:rPr>
          <w:rFonts w:ascii="仿宋_GB2312" w:eastAsia="仿宋_GB2312" w:hAnsi="方正仿宋_GBK" w:cs="方正仿宋_GBK"/>
          <w:color w:val="000000"/>
          <w:kern w:val="0"/>
          <w:sz w:val="32"/>
          <w:szCs w:val="32"/>
          <w:lang w:bidi="zh-CN"/>
        </w:rPr>
        <w:t>人，有民主决策机制。</w:t>
      </w:r>
    </w:p>
    <w:p w:rsidR="004A5685" w:rsidRDefault="004A5685" w:rsidP="004A5685">
      <w:pPr>
        <w:widowControl/>
        <w:numPr>
          <w:ilvl w:val="0"/>
          <w:numId w:val="3"/>
        </w:numPr>
        <w:spacing w:line="576" w:lineRule="exact"/>
        <w:ind w:firstLineChars="200" w:firstLine="640"/>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color w:val="000000"/>
          <w:kern w:val="0"/>
          <w:sz w:val="32"/>
          <w:szCs w:val="32"/>
          <w:lang w:bidi="zh-CN"/>
        </w:rPr>
        <w:t>.服务内容、服务模式具有明显的志愿性。</w:t>
      </w:r>
    </w:p>
    <w:p w:rsidR="004A5685" w:rsidRDefault="004A5685" w:rsidP="004A5685">
      <w:pPr>
        <w:widowControl/>
        <w:numPr>
          <w:ilvl w:val="0"/>
          <w:numId w:val="3"/>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项目有计划、有总结，招募培训、注册登记、服务管理、 记录认证、激励保障、宣传推广等环节规范有序。</w:t>
      </w:r>
    </w:p>
    <w:p w:rsidR="004A5685" w:rsidRDefault="004A5685" w:rsidP="004A5685">
      <w:pPr>
        <w:widowControl/>
        <w:numPr>
          <w:ilvl w:val="0"/>
          <w:numId w:val="3"/>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lastRenderedPageBreak/>
        <w:t>.</w:t>
      </w:r>
      <w:r>
        <w:rPr>
          <w:rFonts w:ascii="仿宋_GB2312" w:eastAsia="仿宋_GB2312" w:hAnsi="方正仿宋_GBK" w:cs="方正仿宋_GBK"/>
          <w:color w:val="000000"/>
          <w:kern w:val="0"/>
          <w:sz w:val="32"/>
          <w:szCs w:val="32"/>
          <w:lang w:bidi="zh-CN"/>
        </w:rPr>
        <w:t>项目经费预算合理，资金管理透明。</w:t>
      </w:r>
    </w:p>
    <w:p w:rsidR="004A5685" w:rsidRDefault="004A5685" w:rsidP="004A5685">
      <w:pPr>
        <w:widowControl/>
        <w:numPr>
          <w:ilvl w:val="0"/>
          <w:numId w:val="3"/>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能定期开展项目评估和改进升级，形成常态化运行机制。</w:t>
      </w:r>
    </w:p>
    <w:p w:rsidR="004A5685" w:rsidRDefault="004A5685" w:rsidP="004A5685">
      <w:pPr>
        <w:widowControl/>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zh-CN"/>
        </w:rPr>
        <w:t>四、善于创新</w:t>
      </w:r>
    </w:p>
    <w:p w:rsidR="004A5685" w:rsidRDefault="004A5685" w:rsidP="004A5685">
      <w:pPr>
        <w:widowControl/>
        <w:numPr>
          <w:ilvl w:val="0"/>
          <w:numId w:val="4"/>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具有创造性思维，敢于探索创新工作模式，能够创造性 地解决社会问题。</w:t>
      </w:r>
    </w:p>
    <w:p w:rsidR="004A5685" w:rsidRDefault="004A5685" w:rsidP="004A5685">
      <w:pPr>
        <w:widowControl/>
        <w:numPr>
          <w:ilvl w:val="0"/>
          <w:numId w:val="4"/>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善于运用互联网等科技手段增强志愿服务项目的管理水 平和实施效果。</w:t>
      </w:r>
    </w:p>
    <w:p w:rsidR="004A5685" w:rsidRDefault="004A5685" w:rsidP="004A5685">
      <w:pPr>
        <w:widowControl/>
        <w:numPr>
          <w:ilvl w:val="0"/>
          <w:numId w:val="4"/>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对重大突发事件具有较强的应急响应能力。</w:t>
      </w:r>
    </w:p>
    <w:p w:rsidR="004A5685" w:rsidRDefault="004A5685" w:rsidP="004A5685">
      <w:pPr>
        <w:widowControl/>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zh-CN"/>
        </w:rPr>
        <w:t>五、影响广泛</w:t>
      </w:r>
    </w:p>
    <w:p w:rsidR="004A5685" w:rsidRDefault="004A5685" w:rsidP="004A5685">
      <w:pPr>
        <w:widowControl/>
        <w:numPr>
          <w:ilvl w:val="0"/>
          <w:numId w:val="5"/>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在当地志愿服务领域具有较强的影响力和示范带动作 用，受到各类媒体的关注和认可，项目美誉度高。</w:t>
      </w:r>
    </w:p>
    <w:p w:rsidR="004A5685" w:rsidRDefault="004A5685" w:rsidP="004A5685">
      <w:pPr>
        <w:widowControl/>
        <w:numPr>
          <w:ilvl w:val="0"/>
          <w:numId w:val="5"/>
        </w:numPr>
        <w:spacing w:line="576" w:lineRule="exact"/>
        <w:ind w:firstLineChars="200" w:firstLine="643"/>
        <w:jc w:val="left"/>
        <w:rPr>
          <w:rFonts w:ascii="仿宋_GB2312" w:eastAsia="仿宋_GB2312" w:hAnsi="方正仿宋_GBK" w:cs="方正仿宋_GBK"/>
          <w:color w:val="000000"/>
          <w:kern w:val="0"/>
          <w:sz w:val="32"/>
          <w:szCs w:val="32"/>
          <w:lang w:bidi="zh-CN"/>
        </w:rPr>
      </w:pPr>
      <w:r>
        <w:rPr>
          <w:rFonts w:ascii="仿宋_GB2312" w:eastAsia="仿宋_GB2312" w:hAnsi="方正仿宋_GBK" w:cs="方正仿宋_GBK"/>
          <w:b/>
          <w:bCs/>
          <w:color w:val="000000"/>
          <w:kern w:val="0"/>
          <w:sz w:val="32"/>
          <w:szCs w:val="32"/>
          <w:lang w:bidi="en-US"/>
        </w:rPr>
        <w:t>.</w:t>
      </w:r>
      <w:r>
        <w:rPr>
          <w:rFonts w:ascii="仿宋_GB2312" w:eastAsia="仿宋_GB2312" w:hAnsi="方正仿宋_GBK" w:cs="方正仿宋_GBK"/>
          <w:color w:val="000000"/>
          <w:kern w:val="0"/>
          <w:sz w:val="32"/>
          <w:szCs w:val="32"/>
          <w:lang w:bidi="zh-CN"/>
        </w:rPr>
        <w:t>在各类志愿服务项目大赛及交流活动中表现优秀。</w:t>
      </w:r>
    </w:p>
    <w:p w:rsidR="004A5685" w:rsidRDefault="004A5685" w:rsidP="004A5685">
      <w:pPr>
        <w:widowControl/>
        <w:spacing w:line="576" w:lineRule="exact"/>
        <w:ind w:firstLineChars="200" w:firstLine="640"/>
        <w:jc w:val="left"/>
        <w:rPr>
          <w:rFonts w:ascii="仿宋_GB2312" w:eastAsia="仿宋_GB2312" w:hAnsi="方正仿宋_GBK" w:cs="方正仿宋_GBK"/>
          <w:sz w:val="32"/>
        </w:rPr>
      </w:pPr>
    </w:p>
    <w:p w:rsidR="004A5685" w:rsidRDefault="004A5685" w:rsidP="004A5685"/>
    <w:p w:rsidR="004A5685" w:rsidRDefault="004A5685" w:rsidP="004A5685"/>
    <w:p w:rsidR="004A5685" w:rsidRDefault="004A5685" w:rsidP="004A5685">
      <w:pPr>
        <w:rPr>
          <w:rFonts w:hint="eastAsia"/>
        </w:rPr>
      </w:pPr>
    </w:p>
    <w:p w:rsidR="0021090D" w:rsidRPr="004A5685" w:rsidRDefault="0021090D">
      <w:bookmarkStart w:id="17" w:name="_GoBack"/>
      <w:bookmarkEnd w:id="17"/>
    </w:p>
    <w:sectPr w:rsidR="0021090D" w:rsidRPr="004A5685">
      <w:pgSz w:w="11906" w:h="16838"/>
      <w:pgMar w:top="1984" w:right="1361" w:bottom="1814" w:left="1304" w:header="851" w:footer="992"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D1" w:rsidRDefault="001D31D1" w:rsidP="004A5685">
      <w:r>
        <w:separator/>
      </w:r>
    </w:p>
  </w:endnote>
  <w:endnote w:type="continuationSeparator" w:id="0">
    <w:p w:rsidR="001D31D1" w:rsidRDefault="001D31D1" w:rsidP="004A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942340</wp:posOffset>
              </wp:positionH>
              <wp:positionV relativeFrom="page">
                <wp:posOffset>9766300</wp:posOffset>
              </wp:positionV>
              <wp:extent cx="541655" cy="118745"/>
              <wp:effectExtent l="0" t="3175" r="1905" b="19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r>
                            <w:rPr>
                              <w:sz w:val="24"/>
                            </w:rPr>
                            <w:t>—</w:t>
                          </w:r>
                          <w:r>
                            <w:fldChar w:fldCharType="begin"/>
                          </w:r>
                          <w:r>
                            <w:instrText xml:space="preserve"> PAGE \* MERGEFORMAT </w:instrText>
                          </w:r>
                          <w:r>
                            <w:fldChar w:fldCharType="separate"/>
                          </w:r>
                          <w:r>
                            <w:rPr>
                              <w:sz w:val="24"/>
                              <w:lang w:val="en-US" w:eastAsia="zh-CN"/>
                            </w:rPr>
                            <w:t>6</w:t>
                          </w:r>
                          <w:r>
                            <w:rPr>
                              <w:sz w:val="24"/>
                              <w:lang w:val="en-US" w:eastAsia="zh-CN"/>
                            </w:rPr>
                            <w:fldChar w:fldCharType="end"/>
                          </w:r>
                          <w:r>
                            <w:rPr>
                              <w:sz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74.2pt;margin-top:769pt;width:42.65pt;height:9.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" filled="f" stroked="f">
              <v:textbox style="mso-fit-shape-to-text:t" inset="0,0,0,0">
                <w:txbxContent>
                  <w:p w:rsidR="004A5685" w:rsidRDefault="004A5685">
                    <w:pPr>
                      <w:rPr>
                        <w:sz w:val="24"/>
                      </w:rPr>
                    </w:pPr>
                    <w:r>
                      <w:rPr>
                        <w:sz w:val="24"/>
                      </w:rPr>
                      <w:t>—</w:t>
                    </w:r>
                    <w:r>
                      <w:fldChar w:fldCharType="begin"/>
                    </w:r>
                    <w:r>
                      <w:instrText xml:space="preserve"> PAGE \* MERGEFORMAT </w:instrText>
                    </w:r>
                    <w:r>
                      <w:fldChar w:fldCharType="separate"/>
                    </w:r>
                    <w:r>
                      <w:rPr>
                        <w:sz w:val="24"/>
                        <w:lang w:val="en-US" w:eastAsia="zh-CN"/>
                      </w:rPr>
                      <w:t>6</w:t>
                    </w:r>
                    <w:r>
                      <w:rPr>
                        <w:sz w:val="24"/>
                        <w:lang w:val="en-US" w:eastAsia="zh-CN"/>
                      </w:rPr>
                      <w:fldChar w:fldCharType="end"/>
                    </w:r>
                    <w:r>
                      <w:rPr>
                        <w:sz w:val="24"/>
                      </w:rPr>
                      <w:t>——</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7456" behindDoc="1" locked="0" layoutInCell="1" allowOverlap="1">
              <wp:simplePos x="0" y="0"/>
              <wp:positionH relativeFrom="page">
                <wp:posOffset>949960</wp:posOffset>
              </wp:positionH>
              <wp:positionV relativeFrom="page">
                <wp:posOffset>9763760</wp:posOffset>
              </wp:positionV>
              <wp:extent cx="114935" cy="186055"/>
              <wp:effectExtent l="0" t="635" r="254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5" type="#_x0000_t202" style="position:absolute;left:0;text-align:left;margin-left:74.8pt;margin-top:768.8pt;width:9.05pt;height:14.6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942340</wp:posOffset>
              </wp:positionH>
              <wp:positionV relativeFrom="page">
                <wp:posOffset>9766300</wp:posOffset>
              </wp:positionV>
              <wp:extent cx="114935" cy="186055"/>
              <wp:effectExtent l="0" t="3175" r="1905"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74.2pt;margin-top:769pt;width:9.05pt;height:14.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6069330</wp:posOffset>
              </wp:positionH>
              <wp:positionV relativeFrom="page">
                <wp:posOffset>9759315</wp:posOffset>
              </wp:positionV>
              <wp:extent cx="297180" cy="121285"/>
              <wp:effectExtent l="1905"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477.9pt;margin-top:768.45pt;width:23.4pt;height:9.5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949960</wp:posOffset>
              </wp:positionH>
              <wp:positionV relativeFrom="page">
                <wp:posOffset>9763760</wp:posOffset>
              </wp:positionV>
              <wp:extent cx="628650" cy="121285"/>
              <wp:effectExtent l="0" t="635" r="2540" b="19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r>
                            <w:rPr>
                              <w:sz w:val="24"/>
                            </w:rPr>
                            <w:t xml:space="preserve">— </w:t>
                          </w:r>
                          <w:r>
                            <w:fldChar w:fldCharType="begin"/>
                          </w:r>
                          <w:r>
                            <w:instrText xml:space="preserve"> PAGE \* MERGEFORMAT </w:instrText>
                          </w:r>
                          <w:r>
                            <w:fldChar w:fldCharType="separate"/>
                          </w:r>
                          <w:r>
                            <w:rPr>
                              <w:sz w:val="24"/>
                              <w:lang w:val="en-US" w:eastAsia="zh-CN"/>
                            </w:rPr>
                            <w:t>12</w:t>
                          </w:r>
                          <w:r>
                            <w:rPr>
                              <w:sz w:val="24"/>
                              <w:lang w:val="en-US" w:eastAsia="zh-CN"/>
                            </w:rPr>
                            <w:fldChar w:fldCharType="end"/>
                          </w:r>
                          <w:r>
                            <w:rPr>
                              <w:sz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74.8pt;margin-top:768.8pt;width:49.5pt;height:9.5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" filled="f" stroked="f">
              <v:textbox style="mso-fit-shape-to-text:t" inset="0,0,0,0">
                <w:txbxContent>
                  <w:p w:rsidR="004A5685" w:rsidRDefault="004A5685">
                    <w:pPr>
                      <w:rPr>
                        <w:sz w:val="24"/>
                      </w:rPr>
                    </w:pPr>
                    <w:r>
                      <w:rPr>
                        <w:sz w:val="24"/>
                      </w:rPr>
                      <w:t xml:space="preserve">— </w:t>
                    </w:r>
                    <w:r>
                      <w:fldChar w:fldCharType="begin"/>
                    </w:r>
                    <w:r>
                      <w:instrText xml:space="preserve"> PAGE \* MERGEFORMAT </w:instrText>
                    </w:r>
                    <w:r>
                      <w:fldChar w:fldCharType="separate"/>
                    </w:r>
                    <w:r>
                      <w:rPr>
                        <w:sz w:val="24"/>
                        <w:lang w:val="en-US" w:eastAsia="zh-CN"/>
                      </w:rPr>
                      <w:t>12</w:t>
                    </w:r>
                    <w:r>
                      <w:rPr>
                        <w:sz w:val="24"/>
                        <w:lang w:val="en-US" w:eastAsia="zh-CN"/>
                      </w:rPr>
                      <w:fldChar w:fldCharType="end"/>
                    </w:r>
                    <w:r>
                      <w:rPr>
                        <w:sz w:val="24"/>
                      </w:rP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5955030</wp:posOffset>
              </wp:positionH>
              <wp:positionV relativeFrom="page">
                <wp:posOffset>9768205</wp:posOffset>
              </wp:positionV>
              <wp:extent cx="114935" cy="186055"/>
              <wp:effectExtent l="1905" t="0" r="254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468.9pt;margin-top:769.15pt;width:9.05pt;height:14.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5956300</wp:posOffset>
              </wp:positionH>
              <wp:positionV relativeFrom="page">
                <wp:posOffset>9759315</wp:posOffset>
              </wp:positionV>
              <wp:extent cx="612775" cy="118745"/>
              <wp:effectExtent l="3175" t="0" r="317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r>
                            <w:rPr>
                              <w:sz w:val="24"/>
                            </w:rPr>
                            <w:t>-</w:t>
                          </w:r>
                          <w:r>
                            <w:fldChar w:fldCharType="begin"/>
                          </w:r>
                          <w:r>
                            <w:instrText xml:space="preserve"> PAGE \* MERGEFORMAT </w:instrText>
                          </w:r>
                          <w:r>
                            <w:fldChar w:fldCharType="separate"/>
                          </w:r>
                          <w:r>
                            <w:rPr>
                              <w:sz w:val="24"/>
                              <w:lang w:val="en-US" w:eastAsia="en-US" w:bidi="en-US"/>
                            </w:rPr>
                            <w:t>14</w:t>
                          </w:r>
                          <w:r>
                            <w:rPr>
                              <w:sz w:val="24"/>
                              <w:lang w:eastAsia="en-US" w:bidi="en-US"/>
                            </w:rPr>
                            <w:fldChar w:fldCharType="end"/>
                          </w:r>
                          <w:r>
                            <w:rPr>
                              <w:sz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469pt;margin-top:768.45pt;width:48.25pt;height:9.3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" filled="f" stroked="f">
              <v:textbox style="mso-fit-shape-to-text:t" inset="0,0,0,0">
                <w:txbxContent>
                  <w:p w:rsidR="004A5685" w:rsidRDefault="004A5685">
                    <w:pPr>
                      <w:rPr>
                        <w:sz w:val="24"/>
                      </w:rPr>
                    </w:pPr>
                    <w:r>
                      <w:rPr>
                        <w:sz w:val="24"/>
                      </w:rPr>
                      <w:t>-</w:t>
                    </w:r>
                    <w:r>
                      <w:fldChar w:fldCharType="begin"/>
                    </w:r>
                    <w:r>
                      <w:instrText xml:space="preserve"> PAGE \* MERGEFORMAT </w:instrText>
                    </w:r>
                    <w:r>
                      <w:fldChar w:fldCharType="separate"/>
                    </w:r>
                    <w:r>
                      <w:rPr>
                        <w:sz w:val="24"/>
                        <w:lang w:val="en-US" w:eastAsia="en-US" w:bidi="en-US"/>
                      </w:rPr>
                      <w:t>14</w:t>
                    </w:r>
                    <w:r>
                      <w:rPr>
                        <w:sz w:val="24"/>
                        <w:lang w:eastAsia="en-US" w:bidi="en-US"/>
                      </w:rPr>
                      <w:fldChar w:fldCharType="end"/>
                    </w:r>
                    <w:r>
                      <w:rPr>
                        <w:sz w:val="24"/>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5956300</wp:posOffset>
              </wp:positionH>
              <wp:positionV relativeFrom="page">
                <wp:posOffset>9759315</wp:posOffset>
              </wp:positionV>
              <wp:extent cx="114935" cy="186055"/>
              <wp:effectExtent l="3175" t="0" r="317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2" type="#_x0000_t202" style="position:absolute;left:0;text-align:left;margin-left:469pt;margin-top:768.45pt;width:9.05pt;height:14.6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945515</wp:posOffset>
              </wp:positionH>
              <wp:positionV relativeFrom="page">
                <wp:posOffset>9770745</wp:posOffset>
              </wp:positionV>
              <wp:extent cx="114935" cy="186055"/>
              <wp:effectExtent l="2540" t="0" r="2540"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3" type="#_x0000_t202" style="position:absolute;left:0;text-align:left;margin-left:74.45pt;margin-top:769.35pt;width:9.05pt;height:14.65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2vQIAAK4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" filled="f" stroked="f">
              <v:textbox style="mso-fit-shape-to-text:t" inset="0,0,0,0">
                <w:txbxContent>
                  <w:p w:rsidR="004A5685" w:rsidRDefault="004A5685">
                    <w:pPr>
                      <w:rPr>
                        <w:sz w:val="24"/>
                      </w:rPr>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85" w:rsidRDefault="004A5685">
    <w:pPr>
      <w:spacing w:line="1" w:lineRule="exact"/>
    </w:pPr>
    <w:r>
      <w:rPr>
        <w:noProof/>
      </w:rPr>
      <mc:AlternateContent>
        <mc:Choice Requires="wps">
          <w:drawing>
            <wp:anchor distT="0" distB="0" distL="0" distR="0" simplePos="0" relativeHeight="251668480" behindDoc="1" locked="0" layoutInCell="1" allowOverlap="1">
              <wp:simplePos x="0" y="0"/>
              <wp:positionH relativeFrom="page">
                <wp:posOffset>949960</wp:posOffset>
              </wp:positionH>
              <wp:positionV relativeFrom="page">
                <wp:posOffset>9763760</wp:posOffset>
              </wp:positionV>
              <wp:extent cx="628650" cy="121285"/>
              <wp:effectExtent l="0" t="635" r="254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85" w:rsidRDefault="004A5685">
                          <w:pPr>
                            <w:rPr>
                              <w:sz w:val="24"/>
                            </w:rPr>
                          </w:pPr>
                          <w:r>
                            <w:rPr>
                              <w:sz w:val="24"/>
                            </w:rPr>
                            <w:t xml:space="preserve">— </w:t>
                          </w:r>
                          <w:r>
                            <w:fldChar w:fldCharType="begin"/>
                          </w:r>
                          <w:r>
                            <w:instrText xml:space="preserve"> PAGE \* MERGEFORMAT </w:instrText>
                          </w:r>
                          <w:r>
                            <w:fldChar w:fldCharType="separate"/>
                          </w:r>
                          <w:r>
                            <w:rPr>
                              <w:sz w:val="24"/>
                              <w:lang w:val="en-US" w:eastAsia="zh-CN"/>
                            </w:rPr>
                            <w:t>18</w:t>
                          </w:r>
                          <w:r>
                            <w:rPr>
                              <w:sz w:val="24"/>
                              <w:lang w:val="en-US" w:eastAsia="zh-CN"/>
                            </w:rPr>
                            <w:fldChar w:fldCharType="end"/>
                          </w:r>
                          <w:r>
                            <w:rPr>
                              <w:sz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4" type="#_x0000_t202" style="position:absolute;left:0;text-align:left;margin-left:74.8pt;margin-top:768.8pt;width:49.5pt;height:9.55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" filled="f" stroked="f">
              <v:textbox style="mso-fit-shape-to-text:t" inset="0,0,0,0">
                <w:txbxContent>
                  <w:p w:rsidR="004A5685" w:rsidRDefault="004A5685">
                    <w:pPr>
                      <w:rPr>
                        <w:sz w:val="24"/>
                      </w:rPr>
                    </w:pPr>
                    <w:r>
                      <w:rPr>
                        <w:sz w:val="24"/>
                      </w:rPr>
                      <w:t xml:space="preserve">— </w:t>
                    </w:r>
                    <w:r>
                      <w:fldChar w:fldCharType="begin"/>
                    </w:r>
                    <w:r>
                      <w:instrText xml:space="preserve"> PAGE \* MERGEFORMAT </w:instrText>
                    </w:r>
                    <w:r>
                      <w:fldChar w:fldCharType="separate"/>
                    </w:r>
                    <w:r>
                      <w:rPr>
                        <w:sz w:val="24"/>
                        <w:lang w:val="en-US" w:eastAsia="zh-CN"/>
                      </w:rPr>
                      <w:t>18</w:t>
                    </w:r>
                    <w:r>
                      <w:rPr>
                        <w:sz w:val="24"/>
                        <w:lang w:val="en-US" w:eastAsia="zh-CN"/>
                      </w:rPr>
                      <w:fldChar w:fldCharType="end"/>
                    </w:r>
                    <w:r>
                      <w:rPr>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D1" w:rsidRDefault="001D31D1" w:rsidP="004A5685">
      <w:r>
        <w:separator/>
      </w:r>
    </w:p>
  </w:footnote>
  <w:footnote w:type="continuationSeparator" w:id="0">
    <w:p w:rsidR="001D31D1" w:rsidRDefault="001D31D1" w:rsidP="004A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8E8"/>
    <w:multiLevelType w:val="multilevel"/>
    <w:tmpl w:val="055A78E8"/>
    <w:lvl w:ilvl="0">
      <w:start w:val="1"/>
      <w:numFmt w:val="decimal"/>
      <w:lvlText w:val="%1"/>
      <w:lvlJc w:val="left"/>
      <w:rPr>
        <w:rFonts w:ascii="宋体" w:eastAsia="宋体" w:hAnsi="宋体" w:cs="宋体"/>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77C8F"/>
    <w:multiLevelType w:val="multilevel"/>
    <w:tmpl w:val="1B677C8F"/>
    <w:lvl w:ilvl="0">
      <w:start w:val="1"/>
      <w:numFmt w:val="decimal"/>
      <w:lvlText w:val="%1"/>
      <w:lvlJc w:val="left"/>
      <w:rPr>
        <w:rFonts w:ascii="宋体" w:eastAsia="宋体" w:hAnsi="宋体" w:cs="宋体"/>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706FD5"/>
    <w:multiLevelType w:val="multilevel"/>
    <w:tmpl w:val="3B706FD5"/>
    <w:lvl w:ilvl="0">
      <w:start w:val="1"/>
      <w:numFmt w:val="decimal"/>
      <w:lvlText w:val="%1"/>
      <w:lvlJc w:val="left"/>
      <w:rPr>
        <w:rFonts w:ascii="宋体" w:eastAsia="宋体" w:hAnsi="宋体" w:cs="宋体"/>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9C6103"/>
    <w:multiLevelType w:val="multilevel"/>
    <w:tmpl w:val="709C6103"/>
    <w:lvl w:ilvl="0">
      <w:start w:val="1"/>
      <w:numFmt w:val="decimal"/>
      <w:lvlText w:val="%1"/>
      <w:lvlJc w:val="left"/>
      <w:rPr>
        <w:rFonts w:ascii="宋体" w:eastAsia="宋体" w:hAnsi="宋体" w:cs="宋体"/>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663919"/>
    <w:multiLevelType w:val="multilevel"/>
    <w:tmpl w:val="7B663919"/>
    <w:lvl w:ilvl="0">
      <w:start w:val="1"/>
      <w:numFmt w:val="decimal"/>
      <w:lvlText w:val="%1"/>
      <w:lvlJc w:val="left"/>
      <w:rPr>
        <w:rFonts w:ascii="宋体" w:eastAsia="宋体" w:hAnsi="宋体" w:cs="宋体"/>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66"/>
    <w:rsid w:val="00063C98"/>
    <w:rsid w:val="000A7E9F"/>
    <w:rsid w:val="000D1094"/>
    <w:rsid w:val="000E072D"/>
    <w:rsid w:val="00167D5A"/>
    <w:rsid w:val="00185344"/>
    <w:rsid w:val="00193C7F"/>
    <w:rsid w:val="001A4190"/>
    <w:rsid w:val="001B3CB1"/>
    <w:rsid w:val="001C6B81"/>
    <w:rsid w:val="001D31D1"/>
    <w:rsid w:val="001E6E88"/>
    <w:rsid w:val="0020160E"/>
    <w:rsid w:val="0021090D"/>
    <w:rsid w:val="002232B0"/>
    <w:rsid w:val="0024077F"/>
    <w:rsid w:val="0028670C"/>
    <w:rsid w:val="002E1463"/>
    <w:rsid w:val="00325C04"/>
    <w:rsid w:val="003926AD"/>
    <w:rsid w:val="003D35CD"/>
    <w:rsid w:val="003D3B82"/>
    <w:rsid w:val="003D67BB"/>
    <w:rsid w:val="003E7A35"/>
    <w:rsid w:val="00401ED2"/>
    <w:rsid w:val="00416311"/>
    <w:rsid w:val="004262D8"/>
    <w:rsid w:val="004568EE"/>
    <w:rsid w:val="00491843"/>
    <w:rsid w:val="004A0613"/>
    <w:rsid w:val="004A5685"/>
    <w:rsid w:val="004B3BEC"/>
    <w:rsid w:val="004C15A5"/>
    <w:rsid w:val="004C1AAA"/>
    <w:rsid w:val="004F79F2"/>
    <w:rsid w:val="005179A7"/>
    <w:rsid w:val="005E2E3F"/>
    <w:rsid w:val="005F22E2"/>
    <w:rsid w:val="006069C4"/>
    <w:rsid w:val="006178D4"/>
    <w:rsid w:val="00636296"/>
    <w:rsid w:val="00683A22"/>
    <w:rsid w:val="00690514"/>
    <w:rsid w:val="006C4646"/>
    <w:rsid w:val="00710FF7"/>
    <w:rsid w:val="0073608B"/>
    <w:rsid w:val="00787AFD"/>
    <w:rsid w:val="007C0C1C"/>
    <w:rsid w:val="00880D63"/>
    <w:rsid w:val="008958A6"/>
    <w:rsid w:val="008B4425"/>
    <w:rsid w:val="008D3077"/>
    <w:rsid w:val="008E68C2"/>
    <w:rsid w:val="008F4C39"/>
    <w:rsid w:val="008F5884"/>
    <w:rsid w:val="00917D7A"/>
    <w:rsid w:val="00951544"/>
    <w:rsid w:val="009A3E72"/>
    <w:rsid w:val="009B011E"/>
    <w:rsid w:val="009C5E44"/>
    <w:rsid w:val="009E2C66"/>
    <w:rsid w:val="00A03B88"/>
    <w:rsid w:val="00A045D8"/>
    <w:rsid w:val="00A5531C"/>
    <w:rsid w:val="00A635CD"/>
    <w:rsid w:val="00A818D0"/>
    <w:rsid w:val="00A91ED0"/>
    <w:rsid w:val="00AE120C"/>
    <w:rsid w:val="00AF33EF"/>
    <w:rsid w:val="00AF5112"/>
    <w:rsid w:val="00B11FAE"/>
    <w:rsid w:val="00B5539E"/>
    <w:rsid w:val="00B642C1"/>
    <w:rsid w:val="00B91695"/>
    <w:rsid w:val="00B91940"/>
    <w:rsid w:val="00B928D6"/>
    <w:rsid w:val="00BD7001"/>
    <w:rsid w:val="00BF6098"/>
    <w:rsid w:val="00C02CA8"/>
    <w:rsid w:val="00D134E6"/>
    <w:rsid w:val="00D2281E"/>
    <w:rsid w:val="00D34941"/>
    <w:rsid w:val="00DD13A2"/>
    <w:rsid w:val="00DE3E30"/>
    <w:rsid w:val="00E04FB8"/>
    <w:rsid w:val="00E14A86"/>
    <w:rsid w:val="00E311F4"/>
    <w:rsid w:val="00E4211D"/>
    <w:rsid w:val="00E66FE1"/>
    <w:rsid w:val="00E71199"/>
    <w:rsid w:val="00EA1015"/>
    <w:rsid w:val="00EB3B52"/>
    <w:rsid w:val="00F2267D"/>
    <w:rsid w:val="00F52C32"/>
    <w:rsid w:val="00F90254"/>
    <w:rsid w:val="00FC47A7"/>
    <w:rsid w:val="00FF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685"/>
    <w:rPr>
      <w:sz w:val="18"/>
      <w:szCs w:val="18"/>
    </w:rPr>
  </w:style>
  <w:style w:type="paragraph" w:styleId="a4">
    <w:name w:val="footer"/>
    <w:basedOn w:val="a"/>
    <w:link w:val="Char0"/>
    <w:uiPriority w:val="99"/>
    <w:unhideWhenUsed/>
    <w:rsid w:val="004A5685"/>
    <w:pPr>
      <w:tabs>
        <w:tab w:val="center" w:pos="4153"/>
        <w:tab w:val="right" w:pos="8306"/>
      </w:tabs>
      <w:snapToGrid w:val="0"/>
      <w:jc w:val="left"/>
    </w:pPr>
    <w:rPr>
      <w:sz w:val="18"/>
      <w:szCs w:val="18"/>
    </w:rPr>
  </w:style>
  <w:style w:type="character" w:customStyle="1" w:styleId="Char0">
    <w:name w:val="页脚 Char"/>
    <w:basedOn w:val="a0"/>
    <w:link w:val="a4"/>
    <w:uiPriority w:val="99"/>
    <w:rsid w:val="004A5685"/>
    <w:rPr>
      <w:sz w:val="18"/>
      <w:szCs w:val="18"/>
    </w:rPr>
  </w:style>
  <w:style w:type="paragraph" w:styleId="a5">
    <w:name w:val="Normal (Web)"/>
    <w:basedOn w:val="a"/>
    <w:uiPriority w:val="99"/>
    <w:qFormat/>
    <w:rsid w:val="004A568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685"/>
    <w:rPr>
      <w:sz w:val="18"/>
      <w:szCs w:val="18"/>
    </w:rPr>
  </w:style>
  <w:style w:type="paragraph" w:styleId="a4">
    <w:name w:val="footer"/>
    <w:basedOn w:val="a"/>
    <w:link w:val="Char0"/>
    <w:uiPriority w:val="99"/>
    <w:unhideWhenUsed/>
    <w:rsid w:val="004A5685"/>
    <w:pPr>
      <w:tabs>
        <w:tab w:val="center" w:pos="4153"/>
        <w:tab w:val="right" w:pos="8306"/>
      </w:tabs>
      <w:snapToGrid w:val="0"/>
      <w:jc w:val="left"/>
    </w:pPr>
    <w:rPr>
      <w:sz w:val="18"/>
      <w:szCs w:val="18"/>
    </w:rPr>
  </w:style>
  <w:style w:type="character" w:customStyle="1" w:styleId="Char0">
    <w:name w:val="页脚 Char"/>
    <w:basedOn w:val="a0"/>
    <w:link w:val="a4"/>
    <w:uiPriority w:val="99"/>
    <w:rsid w:val="004A5685"/>
    <w:rPr>
      <w:sz w:val="18"/>
      <w:szCs w:val="18"/>
    </w:rPr>
  </w:style>
  <w:style w:type="paragraph" w:styleId="a5">
    <w:name w:val="Normal (Web)"/>
    <w:basedOn w:val="a"/>
    <w:uiPriority w:val="99"/>
    <w:qFormat/>
    <w:rsid w:val="004A568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JELLY</dc:creator>
  <cp:keywords/>
  <dc:description/>
  <cp:lastModifiedBy>JELLY</cp:lastModifiedBy>
  <cp:revision>2</cp:revision>
  <dcterms:created xsi:type="dcterms:W3CDTF">2022-03-30T07:51:00Z</dcterms:created>
  <dcterms:modified xsi:type="dcterms:W3CDTF">2022-03-30T07:51:00Z</dcterms:modified>
</cp:coreProperties>
</file>